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5237" w14:textId="77777777" w:rsidR="00353D1D" w:rsidRPr="00590B01" w:rsidRDefault="00353D1D" w:rsidP="00353D1D">
      <w:pPr>
        <w:pStyle w:val="Nagwek1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90B0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UCHWAŁA Nr 523/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11019</w:t>
      </w:r>
      <w:r w:rsidRPr="00590B0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/23</w:t>
      </w:r>
      <w:r w:rsidRPr="00590B0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ZARZĄDU WOJEWÓDZTWA PODKARPACKIEGO</w:t>
      </w:r>
      <w:r w:rsidRPr="00590B0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w RZESZOWIE</w:t>
      </w:r>
      <w:r w:rsidRPr="00590B0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590B0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12 września 2023 r.</w:t>
      </w:r>
      <w:r w:rsidRPr="00590B0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</w:p>
    <w:p w14:paraId="1A4DD6BC" w14:textId="77777777" w:rsidR="00353D1D" w:rsidRPr="00AF61A9" w:rsidRDefault="00353D1D" w:rsidP="00353D1D">
      <w:pPr>
        <w:pStyle w:val="Nagwek1"/>
        <w:jc w:val="center"/>
        <w:rPr>
          <w:rFonts w:ascii="Times New Roman" w:eastAsia="Times New Roman" w:hAnsi="Times New Roman" w:cs="Times New Roman"/>
          <w:lang w:eastAsia="pl-PL"/>
        </w:rPr>
      </w:pPr>
      <w:r w:rsidRPr="00590B0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 w:rsidRPr="00590B0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 xml:space="preserve">projektu uchwały Sejmiku </w:t>
      </w:r>
      <w:r w:rsidRPr="00590B01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 xml:space="preserve">w sprawie wyboru podmiotu uprawnionego do </w:t>
      </w:r>
      <w:r w:rsidRPr="00590B01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br/>
        <w:t xml:space="preserve">badania sprawozdań finansowych Województwa Podkarpackiego za 2023 </w:t>
      </w:r>
      <w:r w:rsidRPr="00590B01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br/>
        <w:t>i 2024 rok.</w:t>
      </w:r>
      <w:r>
        <w:rPr>
          <w:rFonts w:eastAsia="Times New Roman"/>
          <w:bCs/>
          <w:iCs/>
          <w:color w:val="000000" w:themeColor="text1"/>
          <w:lang w:eastAsia="pl-PL"/>
        </w:rPr>
        <w:br/>
      </w:r>
    </w:p>
    <w:p w14:paraId="37339A1A" w14:textId="77777777" w:rsidR="00353D1D" w:rsidRPr="00AF61A9" w:rsidRDefault="00353D1D" w:rsidP="00353D1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51ABACF0" w14:textId="77777777" w:rsidR="00353D1D" w:rsidRPr="00AF61A9" w:rsidRDefault="00353D1D" w:rsidP="00353D1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21656B1" w14:textId="77777777" w:rsidR="00353D1D" w:rsidRPr="00AF61A9" w:rsidRDefault="00353D1D" w:rsidP="00353D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6E08A687" w14:textId="77777777" w:rsidR="00353D1D" w:rsidRPr="00AF61A9" w:rsidRDefault="00353D1D" w:rsidP="00353D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5CE98E44" w14:textId="77777777" w:rsidR="00353D1D" w:rsidRPr="00AF61A9" w:rsidRDefault="00353D1D" w:rsidP="00353D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039F0C" w14:textId="77777777" w:rsidR="00353D1D" w:rsidRPr="00CE7702" w:rsidRDefault="00353D1D" w:rsidP="00353D1D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CE77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1</w:t>
      </w:r>
    </w:p>
    <w:p w14:paraId="30F948C1" w14:textId="77777777" w:rsidR="00353D1D" w:rsidRPr="00AF61A9" w:rsidRDefault="00353D1D" w:rsidP="00353D1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68F332" w14:textId="77777777" w:rsidR="00353D1D" w:rsidRPr="00AF61A9" w:rsidRDefault="00353D1D" w:rsidP="00353D1D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sprawie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Pr="00CE7702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wyboru podmiotu uprawnionego do badania sprawozdań finansowych Województwa Podkarpackiego za 2023 i 2024 ro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k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6346B242" w14:textId="77777777" w:rsidR="00353D1D" w:rsidRPr="00AF61A9" w:rsidRDefault="00353D1D" w:rsidP="00353D1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A3179CD" w14:textId="77777777" w:rsidR="00353D1D" w:rsidRPr="00CE7702" w:rsidRDefault="00353D1D" w:rsidP="00353D1D">
      <w:pPr>
        <w:pStyle w:val="Nagwek2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77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2</w:t>
      </w:r>
    </w:p>
    <w:p w14:paraId="471A6F8F" w14:textId="77777777" w:rsidR="00353D1D" w:rsidRPr="00AF61A9" w:rsidRDefault="00353D1D" w:rsidP="00353D1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36A2BB" w14:textId="77777777" w:rsidR="00353D1D" w:rsidRPr="00AF61A9" w:rsidRDefault="00353D1D" w:rsidP="00353D1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370DBB59" w14:textId="77777777" w:rsidR="00353D1D" w:rsidRPr="00AF61A9" w:rsidRDefault="00353D1D" w:rsidP="00353D1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D90FE3" w14:textId="77777777" w:rsidR="00353D1D" w:rsidRPr="00CE7702" w:rsidRDefault="00353D1D" w:rsidP="00353D1D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CE77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3</w:t>
      </w:r>
    </w:p>
    <w:p w14:paraId="3643470A" w14:textId="77777777" w:rsidR="00353D1D" w:rsidRPr="00AF61A9" w:rsidRDefault="00353D1D" w:rsidP="00353D1D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E0920BA" w14:textId="77777777" w:rsidR="00353D1D" w:rsidRPr="00AF61A9" w:rsidRDefault="00353D1D" w:rsidP="00353D1D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4F394E18" w14:textId="77777777" w:rsidR="00353D1D" w:rsidRDefault="00353D1D" w:rsidP="00353D1D"/>
    <w:p w14:paraId="511621FA" w14:textId="77777777" w:rsidR="00353D1D" w:rsidRPr="00593CA3" w:rsidRDefault="00353D1D" w:rsidP="00353D1D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14218814"/>
      <w:r w:rsidRPr="00593CA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922439E" w14:textId="77777777" w:rsidR="00353D1D" w:rsidRPr="00593CA3" w:rsidRDefault="00353D1D" w:rsidP="00353D1D">
      <w:pPr>
        <w:spacing w:after="0"/>
        <w:rPr>
          <w:rFonts w:ascii="Arial" w:eastAsiaTheme="minorEastAsia" w:hAnsi="Arial" w:cs="Arial"/>
        </w:rPr>
      </w:pPr>
      <w:r w:rsidRPr="00593CA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6475D658" w14:textId="77777777" w:rsidR="00353D1D" w:rsidRDefault="00353D1D" w:rsidP="00353D1D"/>
    <w:p w14:paraId="17ACCFD4" w14:textId="77777777" w:rsidR="00353D1D" w:rsidRDefault="00353D1D" w:rsidP="00353D1D"/>
    <w:p w14:paraId="5BADB408" w14:textId="77777777" w:rsidR="00353D1D" w:rsidRDefault="00353D1D" w:rsidP="00353D1D"/>
    <w:p w14:paraId="31E083B4" w14:textId="77777777" w:rsidR="00353D1D" w:rsidRPr="00AF61A9" w:rsidRDefault="00353D1D" w:rsidP="00353D1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br/>
      </w:r>
    </w:p>
    <w:p w14:paraId="0D296058" w14:textId="77777777" w:rsidR="00353D1D" w:rsidRPr="00AF61A9" w:rsidRDefault="00353D1D" w:rsidP="00353D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AB081C5" w14:textId="39F2DBBE" w:rsidR="00DE4BC7" w:rsidRPr="00046496" w:rsidRDefault="00046496" w:rsidP="00FC504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6496"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Pr="006162C3">
        <w:rPr>
          <w:rFonts w:ascii="Arial" w:hAnsi="Arial" w:cs="Arial"/>
          <w:b/>
          <w:bCs/>
          <w:sz w:val="10"/>
          <w:szCs w:val="10"/>
        </w:rPr>
        <w:t>………………..</w:t>
      </w:r>
      <w:r w:rsidRPr="00046496">
        <w:rPr>
          <w:rFonts w:ascii="Arial" w:hAnsi="Arial" w:cs="Arial"/>
          <w:b/>
          <w:bCs/>
          <w:sz w:val="24"/>
          <w:szCs w:val="24"/>
        </w:rPr>
        <w:t xml:space="preserve"> / </w:t>
      </w:r>
      <w:r w:rsidRPr="006162C3">
        <w:rPr>
          <w:rFonts w:ascii="Arial" w:hAnsi="Arial" w:cs="Arial"/>
          <w:b/>
          <w:bCs/>
          <w:sz w:val="10"/>
          <w:szCs w:val="10"/>
        </w:rPr>
        <w:t xml:space="preserve">………...………. </w:t>
      </w:r>
      <w:r w:rsidR="006162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6496">
        <w:rPr>
          <w:rFonts w:ascii="Arial" w:hAnsi="Arial" w:cs="Arial"/>
          <w:b/>
          <w:bCs/>
          <w:sz w:val="24"/>
          <w:szCs w:val="24"/>
        </w:rPr>
        <w:t xml:space="preserve">/ </w:t>
      </w:r>
      <w:r w:rsidR="008B5D83" w:rsidRPr="006162C3">
        <w:rPr>
          <w:rFonts w:ascii="Arial" w:hAnsi="Arial" w:cs="Arial"/>
          <w:b/>
          <w:bCs/>
          <w:sz w:val="10"/>
          <w:szCs w:val="10"/>
        </w:rPr>
        <w:t>………………..</w:t>
      </w:r>
    </w:p>
    <w:p w14:paraId="0826CECA" w14:textId="4EDA84A6" w:rsidR="00046496" w:rsidRPr="00046496" w:rsidRDefault="003E33EF" w:rsidP="00FC504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SEJMIKU</w:t>
      </w:r>
      <w:r w:rsidR="00046496" w:rsidRPr="00046496">
        <w:rPr>
          <w:rFonts w:ascii="Arial" w:hAnsi="Arial" w:cs="Arial"/>
          <w:b/>
          <w:bCs/>
          <w:sz w:val="24"/>
          <w:szCs w:val="24"/>
        </w:rPr>
        <w:t xml:space="preserve"> WOJEWÓDZTWA PODKARPACKIEGO</w:t>
      </w:r>
    </w:p>
    <w:p w14:paraId="64778AF2" w14:textId="6D967BE0" w:rsidR="00046496" w:rsidRDefault="00046496" w:rsidP="00FC504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46496">
        <w:rPr>
          <w:rFonts w:ascii="Arial" w:hAnsi="Arial" w:cs="Arial"/>
          <w:sz w:val="24"/>
          <w:szCs w:val="24"/>
        </w:rPr>
        <w:t xml:space="preserve">z dnia </w:t>
      </w:r>
      <w:r w:rsidRPr="006162C3">
        <w:rPr>
          <w:rFonts w:ascii="Arial" w:hAnsi="Arial" w:cs="Arial"/>
          <w:sz w:val="10"/>
          <w:szCs w:val="10"/>
        </w:rPr>
        <w:t>……………………</w:t>
      </w:r>
      <w:r w:rsidR="008B5D83">
        <w:rPr>
          <w:rFonts w:ascii="Arial" w:hAnsi="Arial" w:cs="Arial"/>
          <w:sz w:val="10"/>
          <w:szCs w:val="10"/>
        </w:rPr>
        <w:t>……………………………..</w:t>
      </w:r>
      <w:r w:rsidRPr="006162C3">
        <w:rPr>
          <w:rFonts w:ascii="Arial" w:hAnsi="Arial" w:cs="Arial"/>
          <w:sz w:val="10"/>
          <w:szCs w:val="10"/>
        </w:rPr>
        <w:t>…</w:t>
      </w:r>
      <w:r w:rsidRPr="00046496">
        <w:rPr>
          <w:rFonts w:ascii="Arial" w:hAnsi="Arial" w:cs="Arial"/>
          <w:sz w:val="24"/>
          <w:szCs w:val="24"/>
        </w:rPr>
        <w:t>r.</w:t>
      </w:r>
    </w:p>
    <w:p w14:paraId="5F93BAB5" w14:textId="5BD1A3B3" w:rsidR="00046496" w:rsidRDefault="00046496" w:rsidP="00FC504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6496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3E33EF">
        <w:rPr>
          <w:rFonts w:ascii="Arial" w:hAnsi="Arial" w:cs="Arial"/>
          <w:b/>
          <w:bCs/>
          <w:sz w:val="24"/>
          <w:szCs w:val="24"/>
        </w:rPr>
        <w:t>wyboru podmiotu uprawnionego do badania sprawozdań finansowych</w:t>
      </w:r>
      <w:r w:rsidRPr="00046496">
        <w:rPr>
          <w:rFonts w:ascii="Arial" w:hAnsi="Arial" w:cs="Arial"/>
          <w:b/>
          <w:bCs/>
          <w:sz w:val="24"/>
          <w:szCs w:val="24"/>
        </w:rPr>
        <w:t xml:space="preserve"> Województwa Podkarpackiego</w:t>
      </w:r>
      <w:r w:rsidR="003E33EF">
        <w:rPr>
          <w:rFonts w:ascii="Arial" w:hAnsi="Arial" w:cs="Arial"/>
          <w:b/>
          <w:bCs/>
          <w:sz w:val="24"/>
          <w:szCs w:val="24"/>
        </w:rPr>
        <w:t xml:space="preserve"> za 202</w:t>
      </w:r>
      <w:r w:rsidR="00D2244A">
        <w:rPr>
          <w:rFonts w:ascii="Arial" w:hAnsi="Arial" w:cs="Arial"/>
          <w:b/>
          <w:bCs/>
          <w:sz w:val="24"/>
          <w:szCs w:val="24"/>
        </w:rPr>
        <w:t>3</w:t>
      </w:r>
      <w:r w:rsidR="003E33EF">
        <w:rPr>
          <w:rFonts w:ascii="Arial" w:hAnsi="Arial" w:cs="Arial"/>
          <w:b/>
          <w:bCs/>
          <w:sz w:val="24"/>
          <w:szCs w:val="24"/>
        </w:rPr>
        <w:t xml:space="preserve"> i 202</w:t>
      </w:r>
      <w:r w:rsidR="00D2244A">
        <w:rPr>
          <w:rFonts w:ascii="Arial" w:hAnsi="Arial" w:cs="Arial"/>
          <w:b/>
          <w:bCs/>
          <w:sz w:val="24"/>
          <w:szCs w:val="24"/>
        </w:rPr>
        <w:t>4</w:t>
      </w:r>
      <w:r w:rsidR="003E33EF">
        <w:rPr>
          <w:rFonts w:ascii="Arial" w:hAnsi="Arial" w:cs="Arial"/>
          <w:b/>
          <w:bCs/>
          <w:sz w:val="24"/>
          <w:szCs w:val="24"/>
        </w:rPr>
        <w:t xml:space="preserve"> rok</w:t>
      </w:r>
    </w:p>
    <w:p w14:paraId="78D5782B" w14:textId="306FFC6A" w:rsidR="00046496" w:rsidRPr="00046496" w:rsidRDefault="00046496" w:rsidP="0004649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3332C79" w14:textId="74BEB92C" w:rsidR="00046496" w:rsidRPr="00FF64E1" w:rsidRDefault="00046496" w:rsidP="00FF64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E2014"/>
          <w:sz w:val="24"/>
          <w:szCs w:val="24"/>
        </w:rPr>
      </w:pPr>
      <w:r w:rsidRPr="00FF64E1">
        <w:rPr>
          <w:rFonts w:ascii="Arial" w:hAnsi="Arial" w:cs="Arial"/>
          <w:sz w:val="24"/>
          <w:szCs w:val="24"/>
        </w:rPr>
        <w:t>Na podstawie art. 1</w:t>
      </w:r>
      <w:r w:rsidR="003E33EF">
        <w:rPr>
          <w:rFonts w:ascii="Arial" w:hAnsi="Arial" w:cs="Arial"/>
          <w:sz w:val="24"/>
          <w:szCs w:val="24"/>
        </w:rPr>
        <w:t>8</w:t>
      </w:r>
      <w:r w:rsidRPr="00FF64E1">
        <w:rPr>
          <w:rFonts w:ascii="Arial" w:hAnsi="Arial" w:cs="Arial"/>
          <w:sz w:val="24"/>
          <w:szCs w:val="24"/>
        </w:rPr>
        <w:t xml:space="preserve"> </w:t>
      </w:r>
      <w:r w:rsidR="003E33EF">
        <w:rPr>
          <w:rFonts w:ascii="Arial" w:hAnsi="Arial" w:cs="Arial"/>
          <w:sz w:val="24"/>
          <w:szCs w:val="24"/>
        </w:rPr>
        <w:t>pkt</w:t>
      </w:r>
      <w:r w:rsidRPr="00FF64E1">
        <w:rPr>
          <w:rFonts w:ascii="Arial" w:hAnsi="Arial" w:cs="Arial"/>
          <w:sz w:val="24"/>
          <w:szCs w:val="24"/>
        </w:rPr>
        <w:t xml:space="preserve">. </w:t>
      </w:r>
      <w:r w:rsidR="003E33EF">
        <w:rPr>
          <w:rFonts w:ascii="Arial" w:hAnsi="Arial" w:cs="Arial"/>
          <w:sz w:val="24"/>
          <w:szCs w:val="24"/>
        </w:rPr>
        <w:t>20</w:t>
      </w:r>
      <w:r w:rsidRPr="00FF64E1">
        <w:rPr>
          <w:rFonts w:ascii="Arial" w:hAnsi="Arial" w:cs="Arial"/>
          <w:sz w:val="24"/>
          <w:szCs w:val="24"/>
        </w:rPr>
        <w:t xml:space="preserve"> ustawy z dnia 5 czerwca 1998r. o samorządzie województwa (Dz. U. z 20</w:t>
      </w:r>
      <w:r w:rsidR="00CF5ACD">
        <w:rPr>
          <w:rFonts w:ascii="Arial" w:hAnsi="Arial" w:cs="Arial"/>
          <w:sz w:val="24"/>
          <w:szCs w:val="24"/>
        </w:rPr>
        <w:t>2</w:t>
      </w:r>
      <w:r w:rsidR="00D2244A">
        <w:rPr>
          <w:rFonts w:ascii="Arial" w:hAnsi="Arial" w:cs="Arial"/>
          <w:sz w:val="24"/>
          <w:szCs w:val="24"/>
        </w:rPr>
        <w:t>2</w:t>
      </w:r>
      <w:r w:rsidR="00CF5ACD">
        <w:rPr>
          <w:rFonts w:ascii="Arial" w:hAnsi="Arial" w:cs="Arial"/>
          <w:sz w:val="24"/>
          <w:szCs w:val="24"/>
        </w:rPr>
        <w:t xml:space="preserve"> </w:t>
      </w:r>
      <w:r w:rsidRPr="00FF64E1">
        <w:rPr>
          <w:rFonts w:ascii="Arial" w:hAnsi="Arial" w:cs="Arial"/>
          <w:sz w:val="24"/>
          <w:szCs w:val="24"/>
        </w:rPr>
        <w:t>r.</w:t>
      </w:r>
      <w:r w:rsidR="009D7E25" w:rsidRPr="00FF64E1">
        <w:rPr>
          <w:rFonts w:ascii="Arial" w:hAnsi="Arial" w:cs="Arial"/>
          <w:sz w:val="24"/>
          <w:szCs w:val="24"/>
        </w:rPr>
        <w:t>,</w:t>
      </w:r>
      <w:r w:rsidR="00CF5ACD">
        <w:rPr>
          <w:rFonts w:ascii="Arial" w:hAnsi="Arial" w:cs="Arial"/>
          <w:sz w:val="24"/>
          <w:szCs w:val="24"/>
        </w:rPr>
        <w:t xml:space="preserve"> </w:t>
      </w:r>
      <w:r w:rsidRPr="00FF64E1">
        <w:rPr>
          <w:rFonts w:ascii="Arial" w:hAnsi="Arial" w:cs="Arial"/>
          <w:sz w:val="24"/>
          <w:szCs w:val="24"/>
        </w:rPr>
        <w:t xml:space="preserve">poz. </w:t>
      </w:r>
      <w:r w:rsidR="00D2244A">
        <w:rPr>
          <w:rFonts w:ascii="Arial" w:hAnsi="Arial" w:cs="Arial"/>
          <w:sz w:val="24"/>
          <w:szCs w:val="24"/>
        </w:rPr>
        <w:t>2094</w:t>
      </w:r>
      <w:r w:rsidR="00CF5ACD">
        <w:rPr>
          <w:rFonts w:ascii="Arial" w:hAnsi="Arial" w:cs="Arial"/>
          <w:sz w:val="24"/>
          <w:szCs w:val="24"/>
        </w:rPr>
        <w:t xml:space="preserve"> </w:t>
      </w:r>
      <w:r w:rsidR="00EF2C4B">
        <w:rPr>
          <w:rFonts w:ascii="Arial" w:hAnsi="Arial" w:cs="Arial"/>
          <w:sz w:val="24"/>
          <w:szCs w:val="24"/>
        </w:rPr>
        <w:t>ze</w:t>
      </w:r>
      <w:r w:rsidR="00D2244A">
        <w:rPr>
          <w:rFonts w:ascii="Arial" w:hAnsi="Arial" w:cs="Arial"/>
          <w:sz w:val="24"/>
          <w:szCs w:val="24"/>
        </w:rPr>
        <w:t xml:space="preserve"> zm.</w:t>
      </w:r>
      <w:r w:rsidRPr="00FF64E1">
        <w:rPr>
          <w:rFonts w:ascii="Arial" w:hAnsi="Arial" w:cs="Arial"/>
          <w:sz w:val="24"/>
          <w:szCs w:val="24"/>
        </w:rPr>
        <w:t>)</w:t>
      </w:r>
      <w:r w:rsidR="00CF5ACD">
        <w:rPr>
          <w:rFonts w:ascii="Arial" w:hAnsi="Arial" w:cs="Arial"/>
          <w:sz w:val="24"/>
          <w:szCs w:val="24"/>
        </w:rPr>
        <w:t xml:space="preserve"> oraz</w:t>
      </w:r>
      <w:r w:rsidRPr="00FF64E1">
        <w:rPr>
          <w:rFonts w:ascii="Arial" w:hAnsi="Arial" w:cs="Arial"/>
          <w:sz w:val="24"/>
          <w:szCs w:val="24"/>
        </w:rPr>
        <w:t xml:space="preserve"> </w:t>
      </w:r>
      <w:r w:rsidR="00CF5ACD">
        <w:rPr>
          <w:rFonts w:ascii="Arial" w:hAnsi="Arial" w:cs="Arial"/>
          <w:sz w:val="24"/>
          <w:szCs w:val="24"/>
        </w:rPr>
        <w:t>art. 6</w:t>
      </w:r>
      <w:r w:rsidRPr="00FF64E1">
        <w:rPr>
          <w:rFonts w:ascii="Arial" w:hAnsi="Arial" w:cs="Arial"/>
          <w:sz w:val="24"/>
          <w:szCs w:val="24"/>
        </w:rPr>
        <w:t>6</w:t>
      </w:r>
      <w:r w:rsidR="00CF5ACD">
        <w:rPr>
          <w:rFonts w:ascii="Arial" w:hAnsi="Arial" w:cs="Arial"/>
          <w:sz w:val="24"/>
          <w:szCs w:val="24"/>
        </w:rPr>
        <w:t xml:space="preserve"> ust. 4</w:t>
      </w:r>
      <w:r w:rsidRPr="00FF64E1">
        <w:rPr>
          <w:rFonts w:ascii="Arial" w:hAnsi="Arial" w:cs="Arial"/>
          <w:sz w:val="24"/>
          <w:szCs w:val="24"/>
        </w:rPr>
        <w:t xml:space="preserve"> ustawy z</w:t>
      </w:r>
      <w:r w:rsidR="00D2244A">
        <w:rPr>
          <w:rFonts w:ascii="Arial" w:hAnsi="Arial" w:cs="Arial"/>
          <w:sz w:val="24"/>
          <w:szCs w:val="24"/>
        </w:rPr>
        <w:t> </w:t>
      </w:r>
      <w:r w:rsidRPr="00FF64E1">
        <w:rPr>
          <w:rFonts w:ascii="Arial" w:hAnsi="Arial" w:cs="Arial"/>
          <w:sz w:val="24"/>
          <w:szCs w:val="24"/>
        </w:rPr>
        <w:t xml:space="preserve">dnia </w:t>
      </w:r>
      <w:r w:rsidR="00EF2C4B">
        <w:rPr>
          <w:rFonts w:ascii="Arial" w:hAnsi="Arial" w:cs="Arial"/>
          <w:sz w:val="24"/>
          <w:szCs w:val="24"/>
        </w:rPr>
        <w:br/>
      </w:r>
      <w:r w:rsidRPr="00FF64E1">
        <w:rPr>
          <w:rFonts w:ascii="Arial" w:hAnsi="Arial" w:cs="Arial"/>
          <w:sz w:val="24"/>
          <w:szCs w:val="24"/>
        </w:rPr>
        <w:t>29 września 1994r. o rachunkowości (Dz. U. z 20</w:t>
      </w:r>
      <w:r w:rsidR="0096720D">
        <w:rPr>
          <w:rFonts w:ascii="Arial" w:hAnsi="Arial" w:cs="Arial"/>
          <w:sz w:val="24"/>
          <w:szCs w:val="24"/>
        </w:rPr>
        <w:t>2</w:t>
      </w:r>
      <w:r w:rsidR="00D2244A">
        <w:rPr>
          <w:rFonts w:ascii="Arial" w:hAnsi="Arial" w:cs="Arial"/>
          <w:sz w:val="24"/>
          <w:szCs w:val="24"/>
        </w:rPr>
        <w:t>3</w:t>
      </w:r>
      <w:r w:rsidR="0096720D">
        <w:rPr>
          <w:rFonts w:ascii="Arial" w:hAnsi="Arial" w:cs="Arial"/>
          <w:sz w:val="24"/>
          <w:szCs w:val="24"/>
        </w:rPr>
        <w:t xml:space="preserve"> </w:t>
      </w:r>
      <w:r w:rsidRPr="00FF64E1">
        <w:rPr>
          <w:rFonts w:ascii="Arial" w:hAnsi="Arial" w:cs="Arial"/>
          <w:sz w:val="24"/>
          <w:szCs w:val="24"/>
        </w:rPr>
        <w:t>r.</w:t>
      </w:r>
      <w:r w:rsidR="009D7E25" w:rsidRPr="00FF64E1">
        <w:rPr>
          <w:rFonts w:ascii="Arial" w:hAnsi="Arial" w:cs="Arial"/>
          <w:sz w:val="24"/>
          <w:szCs w:val="24"/>
        </w:rPr>
        <w:t>,</w:t>
      </w:r>
      <w:r w:rsidRPr="00FF64E1">
        <w:rPr>
          <w:rFonts w:ascii="Arial" w:hAnsi="Arial" w:cs="Arial"/>
          <w:sz w:val="24"/>
          <w:szCs w:val="24"/>
        </w:rPr>
        <w:t xml:space="preserve"> poz. </w:t>
      </w:r>
      <w:r w:rsidR="00D2244A">
        <w:rPr>
          <w:rFonts w:ascii="Arial" w:hAnsi="Arial" w:cs="Arial"/>
          <w:sz w:val="24"/>
          <w:szCs w:val="24"/>
        </w:rPr>
        <w:t>1</w:t>
      </w:r>
      <w:r w:rsidR="0096720D">
        <w:rPr>
          <w:rFonts w:ascii="Arial" w:hAnsi="Arial" w:cs="Arial"/>
          <w:sz w:val="24"/>
          <w:szCs w:val="24"/>
        </w:rPr>
        <w:t>2</w:t>
      </w:r>
      <w:r w:rsidR="00D2244A">
        <w:rPr>
          <w:rFonts w:ascii="Arial" w:hAnsi="Arial" w:cs="Arial"/>
          <w:sz w:val="24"/>
          <w:szCs w:val="24"/>
        </w:rPr>
        <w:t>0</w:t>
      </w:r>
      <w:r w:rsidR="0096720D">
        <w:rPr>
          <w:rFonts w:ascii="Arial" w:hAnsi="Arial" w:cs="Arial"/>
          <w:sz w:val="24"/>
          <w:szCs w:val="24"/>
        </w:rPr>
        <w:t xml:space="preserve"> </w:t>
      </w:r>
      <w:r w:rsidR="00EF2C4B">
        <w:rPr>
          <w:rFonts w:ascii="Arial" w:hAnsi="Arial" w:cs="Arial"/>
          <w:sz w:val="24"/>
          <w:szCs w:val="24"/>
        </w:rPr>
        <w:t>ze</w:t>
      </w:r>
      <w:r w:rsidR="00D2244A">
        <w:rPr>
          <w:rFonts w:ascii="Arial" w:hAnsi="Arial" w:cs="Arial"/>
          <w:sz w:val="24"/>
          <w:szCs w:val="24"/>
        </w:rPr>
        <w:t xml:space="preserve"> zm.</w:t>
      </w:r>
      <w:r w:rsidRPr="00FF64E1">
        <w:rPr>
          <w:rFonts w:ascii="Arial" w:hAnsi="Arial" w:cs="Arial"/>
          <w:sz w:val="24"/>
          <w:szCs w:val="24"/>
        </w:rPr>
        <w:t>)</w:t>
      </w:r>
      <w:r w:rsidR="0096720D">
        <w:rPr>
          <w:rFonts w:ascii="Arial" w:hAnsi="Arial" w:cs="Arial"/>
          <w:sz w:val="24"/>
          <w:szCs w:val="24"/>
        </w:rPr>
        <w:t xml:space="preserve">, w związku </w:t>
      </w:r>
      <w:r w:rsidR="00EF2C4B">
        <w:rPr>
          <w:rFonts w:ascii="Arial" w:hAnsi="Arial" w:cs="Arial"/>
          <w:sz w:val="24"/>
          <w:szCs w:val="24"/>
        </w:rPr>
        <w:br/>
      </w:r>
      <w:r w:rsidR="0096720D">
        <w:rPr>
          <w:rFonts w:ascii="Arial" w:hAnsi="Arial" w:cs="Arial"/>
          <w:sz w:val="24"/>
          <w:szCs w:val="24"/>
        </w:rPr>
        <w:t>z art. 268</w:t>
      </w:r>
      <w:r w:rsidR="00C15A05">
        <w:rPr>
          <w:rFonts w:ascii="Arial" w:hAnsi="Arial" w:cs="Arial"/>
          <w:sz w:val="24"/>
          <w:szCs w:val="24"/>
        </w:rPr>
        <w:t xml:space="preserve"> i 270 ust. 4</w:t>
      </w:r>
      <w:r w:rsidR="00DE409D">
        <w:rPr>
          <w:rFonts w:ascii="Arial" w:hAnsi="Arial" w:cs="Arial"/>
          <w:sz w:val="24"/>
          <w:szCs w:val="24"/>
        </w:rPr>
        <w:t xml:space="preserve"> </w:t>
      </w:r>
      <w:r w:rsidR="0096720D">
        <w:rPr>
          <w:rFonts w:ascii="Arial" w:hAnsi="Arial" w:cs="Arial"/>
          <w:sz w:val="24"/>
          <w:szCs w:val="24"/>
        </w:rPr>
        <w:t xml:space="preserve">ustawy z dnia 27 sierpnia 2009 r. o finansach publicznych </w:t>
      </w:r>
      <w:r w:rsidR="00EF2C4B">
        <w:rPr>
          <w:rFonts w:ascii="Arial" w:hAnsi="Arial" w:cs="Arial"/>
          <w:sz w:val="24"/>
          <w:szCs w:val="24"/>
        </w:rPr>
        <w:br/>
      </w:r>
      <w:r w:rsidR="0096720D">
        <w:rPr>
          <w:rFonts w:ascii="Arial" w:hAnsi="Arial" w:cs="Arial"/>
          <w:sz w:val="24"/>
          <w:szCs w:val="24"/>
        </w:rPr>
        <w:t>(Dz. U. z</w:t>
      </w:r>
      <w:r w:rsidR="00DE409D">
        <w:rPr>
          <w:rFonts w:ascii="Arial" w:hAnsi="Arial" w:cs="Arial"/>
          <w:sz w:val="24"/>
          <w:szCs w:val="24"/>
        </w:rPr>
        <w:t> </w:t>
      </w:r>
      <w:r w:rsidR="0096720D">
        <w:rPr>
          <w:rFonts w:ascii="Arial" w:hAnsi="Arial" w:cs="Arial"/>
          <w:sz w:val="24"/>
          <w:szCs w:val="24"/>
        </w:rPr>
        <w:t>202</w:t>
      </w:r>
      <w:r w:rsidR="00D2244A">
        <w:rPr>
          <w:rFonts w:ascii="Arial" w:hAnsi="Arial" w:cs="Arial"/>
          <w:sz w:val="24"/>
          <w:szCs w:val="24"/>
        </w:rPr>
        <w:t>3</w:t>
      </w:r>
      <w:r w:rsidR="0096720D">
        <w:rPr>
          <w:rFonts w:ascii="Arial" w:hAnsi="Arial" w:cs="Arial"/>
          <w:sz w:val="24"/>
          <w:szCs w:val="24"/>
        </w:rPr>
        <w:t xml:space="preserve"> r., poz. </w:t>
      </w:r>
      <w:r w:rsidR="00D2244A">
        <w:rPr>
          <w:rFonts w:ascii="Arial" w:hAnsi="Arial" w:cs="Arial"/>
          <w:sz w:val="24"/>
          <w:szCs w:val="24"/>
        </w:rPr>
        <w:t>1270</w:t>
      </w:r>
      <w:r w:rsidR="0096720D">
        <w:rPr>
          <w:rFonts w:ascii="Arial" w:hAnsi="Arial" w:cs="Arial"/>
          <w:sz w:val="24"/>
          <w:szCs w:val="24"/>
        </w:rPr>
        <w:t xml:space="preserve"> </w:t>
      </w:r>
      <w:r w:rsidR="00EF2C4B">
        <w:rPr>
          <w:rFonts w:ascii="Arial" w:hAnsi="Arial" w:cs="Arial"/>
          <w:sz w:val="24"/>
          <w:szCs w:val="24"/>
        </w:rPr>
        <w:t>ze</w:t>
      </w:r>
      <w:r w:rsidR="00D2244A">
        <w:rPr>
          <w:rFonts w:ascii="Arial" w:hAnsi="Arial" w:cs="Arial"/>
          <w:sz w:val="24"/>
          <w:szCs w:val="24"/>
        </w:rPr>
        <w:t xml:space="preserve"> zm.</w:t>
      </w:r>
      <w:r w:rsidR="0096720D">
        <w:rPr>
          <w:rFonts w:ascii="Arial" w:hAnsi="Arial" w:cs="Arial"/>
          <w:sz w:val="24"/>
          <w:szCs w:val="24"/>
        </w:rPr>
        <w:t>)</w:t>
      </w:r>
    </w:p>
    <w:p w14:paraId="722AE9C6" w14:textId="73574E35" w:rsidR="00046496" w:rsidRDefault="00046496" w:rsidP="000464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E3BD71" w14:textId="3BE42507" w:rsidR="0096720D" w:rsidRDefault="0096720D" w:rsidP="0004649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Sejmik</w:t>
      </w:r>
      <w:r w:rsidR="00046496" w:rsidRPr="00FC5041">
        <w:rPr>
          <w:rFonts w:ascii="Arial" w:hAnsi="Arial" w:cs="Arial"/>
          <w:b/>
          <w:bCs/>
          <w:sz w:val="24"/>
          <w:szCs w:val="24"/>
        </w:rPr>
        <w:t xml:space="preserve"> Województwa Podkarpackiego </w:t>
      </w:r>
    </w:p>
    <w:p w14:paraId="77603C10" w14:textId="5AE762FA" w:rsidR="00046496" w:rsidRPr="00FC5041" w:rsidRDefault="00046496" w:rsidP="0004649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5041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2D955760" w14:textId="04781730" w:rsidR="00046496" w:rsidRDefault="00046496" w:rsidP="0004649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E1E526D" w14:textId="1A2D6EE2" w:rsidR="00FC5041" w:rsidRDefault="00FC5041" w:rsidP="0004649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14:paraId="75A5D646" w14:textId="59C61171" w:rsidR="00FC5041" w:rsidRPr="0096720D" w:rsidRDefault="001A4462" w:rsidP="00FC50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Dokonuje się wyboru</w:t>
      </w:r>
      <w:r w:rsidR="0096720D">
        <w:rPr>
          <w:rFonts w:ascii="Arial" w:hAnsi="Arial" w:cs="Arial"/>
          <w:sz w:val="24"/>
          <w:szCs w:val="24"/>
        </w:rPr>
        <w:t xml:space="preserve"> </w:t>
      </w:r>
      <w:bookmarkStart w:id="1" w:name="_Hlk144889576"/>
      <w:r w:rsidR="00800FE1">
        <w:rPr>
          <w:rFonts w:ascii="Arial" w:hAnsi="Arial" w:cs="Arial"/>
          <w:sz w:val="24"/>
          <w:szCs w:val="24"/>
        </w:rPr>
        <w:t>POL-TAX 2 Sp. z o.o.</w:t>
      </w:r>
      <w:r w:rsidR="00B015BD" w:rsidRPr="00B015BD">
        <w:rPr>
          <w:rFonts w:ascii="Arial" w:hAnsi="Arial" w:cs="Arial"/>
          <w:sz w:val="24"/>
          <w:szCs w:val="24"/>
        </w:rPr>
        <w:t xml:space="preserve"> z siedzibą </w:t>
      </w:r>
      <w:r w:rsidR="00800FE1">
        <w:rPr>
          <w:rFonts w:ascii="Arial" w:hAnsi="Arial" w:cs="Arial"/>
          <w:sz w:val="24"/>
          <w:szCs w:val="24"/>
        </w:rPr>
        <w:t xml:space="preserve">03-982 Warszawa, </w:t>
      </w:r>
      <w:r w:rsidR="00943A10">
        <w:rPr>
          <w:rFonts w:ascii="Arial" w:hAnsi="Arial" w:cs="Arial"/>
          <w:sz w:val="24"/>
          <w:szCs w:val="24"/>
        </w:rPr>
        <w:br/>
      </w:r>
      <w:r w:rsidR="00800FE1">
        <w:rPr>
          <w:rFonts w:ascii="Arial" w:hAnsi="Arial" w:cs="Arial"/>
          <w:sz w:val="24"/>
          <w:szCs w:val="24"/>
        </w:rPr>
        <w:t>ul. Gen. Tadeusza Bora-Komorowskiego 56C lok. 91</w:t>
      </w:r>
      <w:bookmarkEnd w:id="1"/>
      <w:r w:rsidR="00943A10">
        <w:rPr>
          <w:rFonts w:ascii="Arial" w:hAnsi="Arial" w:cs="Arial"/>
          <w:sz w:val="24"/>
          <w:szCs w:val="24"/>
        </w:rPr>
        <w:t>,</w:t>
      </w:r>
      <w:r w:rsidR="0096720D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="006314B4">
        <w:rPr>
          <w:rFonts w:ascii="Arial" w:hAnsi="Arial" w:cs="Arial"/>
          <w:sz w:val="24"/>
          <w:szCs w:val="24"/>
        </w:rPr>
        <w:t>będącej</w:t>
      </w:r>
      <w:r w:rsidR="0096720D">
        <w:rPr>
          <w:rFonts w:ascii="Arial" w:hAnsi="Arial" w:cs="Arial"/>
          <w:sz w:val="24"/>
          <w:szCs w:val="24"/>
        </w:rPr>
        <w:t xml:space="preserve"> podmiot</w:t>
      </w:r>
      <w:r w:rsidR="006314B4">
        <w:rPr>
          <w:rFonts w:ascii="Arial" w:hAnsi="Arial" w:cs="Arial"/>
          <w:sz w:val="24"/>
          <w:szCs w:val="24"/>
        </w:rPr>
        <w:t>em</w:t>
      </w:r>
      <w:r w:rsidR="0096720D">
        <w:rPr>
          <w:rFonts w:ascii="Arial" w:hAnsi="Arial" w:cs="Arial"/>
          <w:sz w:val="24"/>
          <w:szCs w:val="24"/>
        </w:rPr>
        <w:t xml:space="preserve"> uprawnion</w:t>
      </w:r>
      <w:r w:rsidR="006314B4">
        <w:rPr>
          <w:rFonts w:ascii="Arial" w:hAnsi="Arial" w:cs="Arial"/>
          <w:sz w:val="24"/>
          <w:szCs w:val="24"/>
        </w:rPr>
        <w:t>ym</w:t>
      </w:r>
      <w:r w:rsidR="0096720D">
        <w:rPr>
          <w:rFonts w:ascii="Arial" w:hAnsi="Arial" w:cs="Arial"/>
          <w:sz w:val="24"/>
          <w:szCs w:val="24"/>
        </w:rPr>
        <w:t xml:space="preserve"> do badania sprawozdań finansowych </w:t>
      </w:r>
      <w:r>
        <w:rPr>
          <w:rFonts w:ascii="Arial" w:hAnsi="Arial" w:cs="Arial"/>
          <w:sz w:val="24"/>
          <w:szCs w:val="24"/>
        </w:rPr>
        <w:t xml:space="preserve">pod numerem wpisu </w:t>
      </w:r>
      <w:r w:rsidR="00800FE1">
        <w:rPr>
          <w:rFonts w:ascii="Arial" w:hAnsi="Arial" w:cs="Arial"/>
          <w:sz w:val="24"/>
          <w:szCs w:val="24"/>
        </w:rPr>
        <w:t>4090,</w:t>
      </w:r>
      <w:r w:rsidRPr="00B015BD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 xml:space="preserve">wykonania zadania pod nazwą „Badanie </w:t>
      </w:r>
      <w:r w:rsidRPr="001A4462">
        <w:rPr>
          <w:rFonts w:ascii="Arial" w:hAnsi="Arial" w:cs="Arial"/>
          <w:sz w:val="24"/>
          <w:szCs w:val="24"/>
        </w:rPr>
        <w:t>sprawozdań finansowych Województwa Podkarpackiego za 202</w:t>
      </w:r>
      <w:r w:rsidR="00C46B81">
        <w:rPr>
          <w:rFonts w:ascii="Arial" w:hAnsi="Arial" w:cs="Arial"/>
          <w:sz w:val="24"/>
          <w:szCs w:val="24"/>
        </w:rPr>
        <w:t>3</w:t>
      </w:r>
      <w:r w:rsidRPr="001A4462">
        <w:rPr>
          <w:rFonts w:ascii="Arial" w:hAnsi="Arial" w:cs="Arial"/>
          <w:sz w:val="24"/>
          <w:szCs w:val="24"/>
        </w:rPr>
        <w:t xml:space="preserve"> i 202</w:t>
      </w:r>
      <w:r w:rsidR="00C46B81">
        <w:rPr>
          <w:rFonts w:ascii="Arial" w:hAnsi="Arial" w:cs="Arial"/>
          <w:sz w:val="24"/>
          <w:szCs w:val="24"/>
        </w:rPr>
        <w:t>4</w:t>
      </w:r>
      <w:r w:rsidRPr="001A4462">
        <w:rPr>
          <w:rFonts w:ascii="Arial" w:hAnsi="Arial" w:cs="Arial"/>
          <w:sz w:val="24"/>
          <w:szCs w:val="24"/>
        </w:rPr>
        <w:t xml:space="preserve"> rok</w:t>
      </w:r>
      <w:r w:rsidR="000D2AA5">
        <w:rPr>
          <w:rFonts w:ascii="Arial" w:hAnsi="Arial" w:cs="Arial"/>
          <w:sz w:val="24"/>
          <w:szCs w:val="24"/>
        </w:rPr>
        <w:t>”</w:t>
      </w:r>
      <w:r w:rsidR="0096720D">
        <w:rPr>
          <w:rFonts w:ascii="Arial" w:hAnsi="Arial" w:cs="Arial"/>
          <w:sz w:val="24"/>
          <w:szCs w:val="24"/>
        </w:rPr>
        <w:t>.</w:t>
      </w:r>
    </w:p>
    <w:p w14:paraId="6E9AD544" w14:textId="77777777" w:rsidR="00160D10" w:rsidRDefault="00160D10" w:rsidP="00FC50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6BD33C" w14:textId="3785C3F9" w:rsidR="00FC5041" w:rsidRDefault="00FC5041" w:rsidP="00FC504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1D43086D" w14:textId="77777777" w:rsidR="00042F03" w:rsidRDefault="00042F03" w:rsidP="00FC50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8A91E4" w14:textId="68EBF1CE" w:rsidR="00FC5041" w:rsidRDefault="00FC5041" w:rsidP="00FC50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uchwały powierza się </w:t>
      </w:r>
      <w:r w:rsidR="0096720D">
        <w:rPr>
          <w:rFonts w:ascii="Arial" w:hAnsi="Arial" w:cs="Arial"/>
          <w:sz w:val="24"/>
          <w:szCs w:val="24"/>
        </w:rPr>
        <w:t>Zarządowi</w:t>
      </w:r>
      <w:r>
        <w:rPr>
          <w:rFonts w:ascii="Arial" w:hAnsi="Arial" w:cs="Arial"/>
          <w:sz w:val="24"/>
          <w:szCs w:val="24"/>
        </w:rPr>
        <w:t xml:space="preserve"> Województwa Podkarpackiego.</w:t>
      </w:r>
    </w:p>
    <w:p w14:paraId="3EA854BC" w14:textId="77777777" w:rsidR="0096720D" w:rsidRDefault="0096720D" w:rsidP="00FC50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26E51A" w14:textId="660FED02" w:rsidR="0096720D" w:rsidRDefault="0096720D" w:rsidP="009672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14:paraId="3BA788E7" w14:textId="77777777" w:rsidR="0096720D" w:rsidRDefault="0096720D" w:rsidP="0096720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0A4543" w14:textId="11E93BCB" w:rsidR="0096720D" w:rsidRDefault="0096720D" w:rsidP="0096720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5425A9EE" w14:textId="07511637" w:rsidR="00FC5041" w:rsidRDefault="00FC5041" w:rsidP="00D0355A">
      <w:pPr>
        <w:jc w:val="center"/>
        <w:rPr>
          <w:rFonts w:ascii="Arial" w:hAnsi="Arial" w:cs="Arial"/>
          <w:sz w:val="24"/>
          <w:szCs w:val="24"/>
        </w:rPr>
      </w:pPr>
    </w:p>
    <w:p w14:paraId="0332C23B" w14:textId="77777777" w:rsidR="007C5735" w:rsidRDefault="007C5735" w:rsidP="00D0355A">
      <w:pPr>
        <w:jc w:val="center"/>
        <w:rPr>
          <w:rFonts w:ascii="Arial" w:hAnsi="Arial" w:cs="Arial"/>
          <w:sz w:val="24"/>
          <w:szCs w:val="24"/>
        </w:rPr>
      </w:pPr>
    </w:p>
    <w:p w14:paraId="638E146D" w14:textId="77777777" w:rsidR="007C5735" w:rsidRDefault="007C5735" w:rsidP="00D0355A">
      <w:pPr>
        <w:jc w:val="center"/>
        <w:rPr>
          <w:rFonts w:ascii="Arial" w:hAnsi="Arial" w:cs="Arial"/>
          <w:sz w:val="24"/>
          <w:szCs w:val="24"/>
        </w:rPr>
      </w:pPr>
    </w:p>
    <w:p w14:paraId="0D5ACD15" w14:textId="77777777" w:rsidR="007C5735" w:rsidRPr="00A864BB" w:rsidRDefault="007C5735" w:rsidP="007C5735">
      <w:pPr>
        <w:jc w:val="center"/>
        <w:rPr>
          <w:rFonts w:ascii="Arial" w:hAnsi="Arial" w:cs="Arial"/>
          <w:b/>
          <w:sz w:val="24"/>
          <w:szCs w:val="24"/>
        </w:rPr>
      </w:pPr>
      <w:bookmarkStart w:id="2" w:name="_Hlk144970338"/>
      <w:r w:rsidRPr="00A864BB">
        <w:rPr>
          <w:rFonts w:ascii="Arial" w:hAnsi="Arial" w:cs="Arial"/>
          <w:b/>
          <w:sz w:val="24"/>
          <w:szCs w:val="24"/>
        </w:rPr>
        <w:lastRenderedPageBreak/>
        <w:t xml:space="preserve">Uzasadnienie </w:t>
      </w:r>
    </w:p>
    <w:p w14:paraId="6F7A5ADE" w14:textId="77777777" w:rsidR="007C5735" w:rsidRPr="00A864BB" w:rsidRDefault="007C5735" w:rsidP="007C5735">
      <w:pPr>
        <w:jc w:val="center"/>
        <w:rPr>
          <w:rFonts w:ascii="Arial" w:hAnsi="Arial" w:cs="Arial"/>
          <w:b/>
          <w:sz w:val="24"/>
          <w:szCs w:val="24"/>
        </w:rPr>
      </w:pPr>
      <w:r w:rsidRPr="00A864BB">
        <w:rPr>
          <w:rFonts w:ascii="Arial" w:hAnsi="Arial" w:cs="Arial"/>
          <w:b/>
          <w:sz w:val="24"/>
          <w:szCs w:val="24"/>
        </w:rPr>
        <w:t>do projektu Uchwały Sejmiku w sprawie wyboru podmiotu uprawnionego</w:t>
      </w:r>
    </w:p>
    <w:p w14:paraId="43FCF859" w14:textId="77777777" w:rsidR="007C5735" w:rsidRPr="00A864BB" w:rsidRDefault="007C5735" w:rsidP="007C5735">
      <w:pPr>
        <w:jc w:val="center"/>
        <w:rPr>
          <w:rFonts w:ascii="Arial" w:hAnsi="Arial" w:cs="Arial"/>
          <w:b/>
          <w:sz w:val="24"/>
          <w:szCs w:val="24"/>
        </w:rPr>
      </w:pPr>
      <w:r w:rsidRPr="00A864BB">
        <w:rPr>
          <w:rFonts w:ascii="Arial" w:hAnsi="Arial" w:cs="Arial"/>
          <w:b/>
          <w:sz w:val="24"/>
          <w:szCs w:val="24"/>
        </w:rPr>
        <w:t>do badania sprawozdań finansowych Województwa Podkarpackiego</w:t>
      </w:r>
    </w:p>
    <w:p w14:paraId="5AD0585B" w14:textId="77777777" w:rsidR="007C5735" w:rsidRPr="00A864BB" w:rsidRDefault="007C5735" w:rsidP="007C5735">
      <w:pPr>
        <w:jc w:val="center"/>
        <w:rPr>
          <w:rFonts w:ascii="Arial" w:hAnsi="Arial" w:cs="Arial"/>
          <w:b/>
          <w:sz w:val="24"/>
          <w:szCs w:val="24"/>
        </w:rPr>
      </w:pPr>
      <w:r w:rsidRPr="00A864BB">
        <w:rPr>
          <w:rFonts w:ascii="Arial" w:hAnsi="Arial" w:cs="Arial"/>
          <w:b/>
          <w:sz w:val="24"/>
          <w:szCs w:val="24"/>
        </w:rPr>
        <w:t>za 202</w:t>
      </w:r>
      <w:r>
        <w:rPr>
          <w:rFonts w:ascii="Arial" w:hAnsi="Arial" w:cs="Arial"/>
          <w:b/>
          <w:sz w:val="24"/>
          <w:szCs w:val="24"/>
        </w:rPr>
        <w:t>3</w:t>
      </w:r>
      <w:r w:rsidRPr="00A864BB">
        <w:rPr>
          <w:rFonts w:ascii="Arial" w:hAnsi="Arial" w:cs="Arial"/>
          <w:b/>
          <w:sz w:val="24"/>
          <w:szCs w:val="24"/>
        </w:rPr>
        <w:t xml:space="preserve"> i 202</w:t>
      </w:r>
      <w:r>
        <w:rPr>
          <w:rFonts w:ascii="Arial" w:hAnsi="Arial" w:cs="Arial"/>
          <w:b/>
          <w:sz w:val="24"/>
          <w:szCs w:val="24"/>
        </w:rPr>
        <w:t>4</w:t>
      </w:r>
      <w:r w:rsidRPr="00A864BB">
        <w:rPr>
          <w:rFonts w:ascii="Arial" w:hAnsi="Arial" w:cs="Arial"/>
          <w:b/>
          <w:sz w:val="24"/>
          <w:szCs w:val="24"/>
        </w:rPr>
        <w:t xml:space="preserve"> rok</w:t>
      </w:r>
    </w:p>
    <w:p w14:paraId="05DA75BA" w14:textId="77777777" w:rsidR="007C5735" w:rsidRDefault="007C5735" w:rsidP="007C5735">
      <w:pPr>
        <w:jc w:val="center"/>
        <w:rPr>
          <w:rFonts w:ascii="Arial" w:hAnsi="Arial" w:cs="Arial"/>
          <w:sz w:val="24"/>
          <w:szCs w:val="24"/>
        </w:rPr>
      </w:pPr>
    </w:p>
    <w:p w14:paraId="28E30BCE" w14:textId="77777777" w:rsidR="007C5735" w:rsidRDefault="007C5735" w:rsidP="007C57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Ustawa o finansach publicznych nakłada na jednostki samorządu terytorialnego, w których liczba mieszkańców przekracza 150 tysięcy w roku poprzedzającym rok, za który sporządzono sprawozdanie finansowe, obowiązek poddania tego sprawozdania badaniu przez biegłego rewidenta (art. 268 ustawy z dnia 27 sierpnia 2009 r. o finansach publicznych, Dz. U. z 2023 r., poz. 1270 ze zm.).</w:t>
      </w:r>
    </w:p>
    <w:p w14:paraId="2948B042" w14:textId="77777777" w:rsidR="007C5735" w:rsidRDefault="007C5735" w:rsidP="007C57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9EA652" w14:textId="77777777" w:rsidR="007C5735" w:rsidRPr="00A844D6" w:rsidRDefault="007C5735" w:rsidP="007C57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44D6">
        <w:rPr>
          <w:rFonts w:ascii="Arial" w:hAnsi="Arial" w:cs="Arial"/>
          <w:sz w:val="24"/>
          <w:szCs w:val="24"/>
        </w:rPr>
        <w:t>W celu wyłonienia podmiotu do badania sprawozda</w:t>
      </w:r>
      <w:r>
        <w:rPr>
          <w:rFonts w:ascii="Arial" w:hAnsi="Arial" w:cs="Arial"/>
          <w:sz w:val="24"/>
          <w:szCs w:val="24"/>
        </w:rPr>
        <w:t>ń</w:t>
      </w:r>
      <w:r w:rsidRPr="00A844D6">
        <w:rPr>
          <w:rFonts w:ascii="Arial" w:hAnsi="Arial" w:cs="Arial"/>
          <w:sz w:val="24"/>
          <w:szCs w:val="24"/>
        </w:rPr>
        <w:t xml:space="preserve"> finansow</w:t>
      </w:r>
      <w:r>
        <w:rPr>
          <w:rFonts w:ascii="Arial" w:hAnsi="Arial" w:cs="Arial"/>
          <w:sz w:val="24"/>
          <w:szCs w:val="24"/>
        </w:rPr>
        <w:t>ych</w:t>
      </w:r>
      <w:r w:rsidRPr="00A844D6">
        <w:rPr>
          <w:rFonts w:ascii="Arial" w:hAnsi="Arial" w:cs="Arial"/>
          <w:sz w:val="24"/>
          <w:szCs w:val="24"/>
        </w:rPr>
        <w:t xml:space="preserve"> Województwa Podkarpackiego przeprowadzono procedurę udzielenia zamówienia zgodnie z Zarządzeniem nr </w:t>
      </w:r>
      <w:r>
        <w:rPr>
          <w:rFonts w:ascii="Arial" w:hAnsi="Arial" w:cs="Arial"/>
          <w:sz w:val="24"/>
          <w:szCs w:val="24"/>
        </w:rPr>
        <w:t>35</w:t>
      </w:r>
      <w:r w:rsidRPr="00A844D6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2</w:t>
      </w:r>
      <w:r w:rsidRPr="00A844D6">
        <w:rPr>
          <w:rFonts w:ascii="Arial" w:hAnsi="Arial" w:cs="Arial"/>
          <w:sz w:val="24"/>
          <w:szCs w:val="24"/>
        </w:rPr>
        <w:t xml:space="preserve"> Marszałka Województwa Podkarpackiego z dnia </w:t>
      </w:r>
      <w:r>
        <w:rPr>
          <w:rFonts w:ascii="Arial" w:hAnsi="Arial" w:cs="Arial"/>
          <w:sz w:val="24"/>
          <w:szCs w:val="24"/>
        </w:rPr>
        <w:t>5</w:t>
      </w:r>
      <w:r w:rsidRPr="00A844D6">
        <w:rPr>
          <w:rFonts w:ascii="Arial" w:hAnsi="Arial" w:cs="Arial"/>
          <w:sz w:val="24"/>
          <w:szCs w:val="24"/>
        </w:rPr>
        <w:t xml:space="preserve"> maja 202</w:t>
      </w:r>
      <w:r>
        <w:rPr>
          <w:rFonts w:ascii="Arial" w:hAnsi="Arial" w:cs="Arial"/>
          <w:sz w:val="24"/>
          <w:szCs w:val="24"/>
        </w:rPr>
        <w:t>2</w:t>
      </w:r>
      <w:r w:rsidRPr="00A844D6">
        <w:rPr>
          <w:rFonts w:ascii="Arial" w:hAnsi="Arial" w:cs="Arial"/>
          <w:sz w:val="24"/>
          <w:szCs w:val="24"/>
        </w:rPr>
        <w:t xml:space="preserve"> r. w sprawie określenia zasad udzielania w Urzędzie Marszałkowskim Województwa Podkarpackiego w Rzeszowie zamówień klasycznych o wartości poniżej 130 tys. </w:t>
      </w:r>
      <w:r>
        <w:rPr>
          <w:rFonts w:ascii="Arial" w:hAnsi="Arial" w:cs="Arial"/>
          <w:sz w:val="24"/>
          <w:szCs w:val="24"/>
        </w:rPr>
        <w:t>z</w:t>
      </w:r>
      <w:r w:rsidRPr="00A844D6">
        <w:rPr>
          <w:rFonts w:ascii="Arial" w:hAnsi="Arial" w:cs="Arial"/>
          <w:sz w:val="24"/>
          <w:szCs w:val="24"/>
        </w:rPr>
        <w:t>łotych</w:t>
      </w:r>
      <w:r>
        <w:rPr>
          <w:rFonts w:ascii="Arial" w:hAnsi="Arial" w:cs="Arial"/>
          <w:sz w:val="24"/>
          <w:szCs w:val="24"/>
        </w:rPr>
        <w:t>.</w:t>
      </w:r>
    </w:p>
    <w:p w14:paraId="355F8988" w14:textId="77777777" w:rsidR="007C5735" w:rsidRDefault="007C5735" w:rsidP="007C57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2BF5E8" w14:textId="77777777" w:rsidR="007C5735" w:rsidRDefault="007C5735" w:rsidP="007C573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usługi obejmuje:</w:t>
      </w:r>
    </w:p>
    <w:p w14:paraId="0A859469" w14:textId="77777777" w:rsidR="007C5735" w:rsidRPr="00B4258B" w:rsidRDefault="007C5735" w:rsidP="007C57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Przeprowadzenie badania</w:t>
      </w:r>
      <w:r w:rsidRPr="00B4258B">
        <w:rPr>
          <w:rFonts w:ascii="Arial" w:hAnsi="Arial" w:cs="Arial"/>
          <w:sz w:val="24"/>
          <w:szCs w:val="24"/>
        </w:rPr>
        <w:t xml:space="preserve"> rocznych sprawozdań finansowych Województwa Podkarpackiego za 202</w:t>
      </w:r>
      <w:r>
        <w:rPr>
          <w:rFonts w:ascii="Arial" w:hAnsi="Arial" w:cs="Arial"/>
          <w:sz w:val="24"/>
          <w:szCs w:val="24"/>
        </w:rPr>
        <w:t>3</w:t>
      </w:r>
      <w:r w:rsidRPr="00B4258B">
        <w:rPr>
          <w:rFonts w:ascii="Arial" w:hAnsi="Arial" w:cs="Arial"/>
          <w:sz w:val="24"/>
          <w:szCs w:val="24"/>
        </w:rPr>
        <w:t xml:space="preserve"> i 202</w:t>
      </w:r>
      <w:r>
        <w:rPr>
          <w:rFonts w:ascii="Arial" w:hAnsi="Arial" w:cs="Arial"/>
          <w:sz w:val="24"/>
          <w:szCs w:val="24"/>
        </w:rPr>
        <w:t>4</w:t>
      </w:r>
      <w:r w:rsidRPr="00B4258B">
        <w:rPr>
          <w:rFonts w:ascii="Arial" w:hAnsi="Arial" w:cs="Arial"/>
          <w:sz w:val="24"/>
          <w:szCs w:val="24"/>
        </w:rPr>
        <w:t xml:space="preserve"> rok, na które składa się:</w:t>
      </w:r>
    </w:p>
    <w:p w14:paraId="419B2C6D" w14:textId="77777777" w:rsidR="007C5735" w:rsidRPr="00B4258B" w:rsidRDefault="007C5735" w:rsidP="007C57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4258B">
        <w:rPr>
          <w:rFonts w:ascii="Arial" w:hAnsi="Arial" w:cs="Arial"/>
          <w:sz w:val="24"/>
          <w:szCs w:val="24"/>
        </w:rPr>
        <w:t>bilans z wykonania budżetu Województwa Podkarpackiego,</w:t>
      </w:r>
    </w:p>
    <w:p w14:paraId="790438D8" w14:textId="77777777" w:rsidR="007C5735" w:rsidRPr="00B4258B" w:rsidRDefault="007C5735" w:rsidP="007C57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4258B">
        <w:rPr>
          <w:rFonts w:ascii="Arial" w:hAnsi="Arial" w:cs="Arial"/>
          <w:sz w:val="24"/>
          <w:szCs w:val="24"/>
        </w:rPr>
        <w:t>łączn</w:t>
      </w:r>
      <w:r>
        <w:rPr>
          <w:rFonts w:ascii="Arial" w:hAnsi="Arial" w:cs="Arial"/>
          <w:sz w:val="24"/>
          <w:szCs w:val="24"/>
        </w:rPr>
        <w:t>y</w:t>
      </w:r>
      <w:r w:rsidRPr="00B4258B">
        <w:rPr>
          <w:rFonts w:ascii="Arial" w:hAnsi="Arial" w:cs="Arial"/>
          <w:sz w:val="24"/>
          <w:szCs w:val="24"/>
        </w:rPr>
        <w:t xml:space="preserve"> bilans obejmując</w:t>
      </w:r>
      <w:r>
        <w:rPr>
          <w:rFonts w:ascii="Arial" w:hAnsi="Arial" w:cs="Arial"/>
          <w:sz w:val="24"/>
          <w:szCs w:val="24"/>
        </w:rPr>
        <w:t>y</w:t>
      </w:r>
      <w:r w:rsidRPr="00B4258B">
        <w:rPr>
          <w:rFonts w:ascii="Arial" w:hAnsi="Arial" w:cs="Arial"/>
          <w:sz w:val="24"/>
          <w:szCs w:val="24"/>
        </w:rPr>
        <w:t xml:space="preserve"> dane wynikające z bilansów samorządowych jednostek </w:t>
      </w:r>
      <w:r>
        <w:rPr>
          <w:rFonts w:ascii="Arial" w:hAnsi="Arial" w:cs="Arial"/>
          <w:sz w:val="24"/>
          <w:szCs w:val="24"/>
        </w:rPr>
        <w:t xml:space="preserve">organizacyjnych </w:t>
      </w:r>
      <w:r w:rsidRPr="00B4258B">
        <w:rPr>
          <w:rFonts w:ascii="Arial" w:hAnsi="Arial" w:cs="Arial"/>
          <w:sz w:val="24"/>
          <w:szCs w:val="24"/>
        </w:rPr>
        <w:t>Województwa Podkarpackiego,</w:t>
      </w:r>
    </w:p>
    <w:p w14:paraId="3205C236" w14:textId="77777777" w:rsidR="007C5735" w:rsidRPr="00B4258B" w:rsidRDefault="007C5735" w:rsidP="007C57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4258B">
        <w:rPr>
          <w:rFonts w:ascii="Arial" w:hAnsi="Arial" w:cs="Arial"/>
          <w:sz w:val="24"/>
          <w:szCs w:val="24"/>
        </w:rPr>
        <w:t>łączn</w:t>
      </w:r>
      <w:r>
        <w:rPr>
          <w:rFonts w:ascii="Arial" w:hAnsi="Arial" w:cs="Arial"/>
          <w:sz w:val="24"/>
          <w:szCs w:val="24"/>
        </w:rPr>
        <w:t>y</w:t>
      </w:r>
      <w:r w:rsidRPr="00B4258B">
        <w:rPr>
          <w:rFonts w:ascii="Arial" w:hAnsi="Arial" w:cs="Arial"/>
          <w:sz w:val="24"/>
          <w:szCs w:val="24"/>
        </w:rPr>
        <w:t xml:space="preserve"> rachun</w:t>
      </w:r>
      <w:r>
        <w:rPr>
          <w:rFonts w:ascii="Arial" w:hAnsi="Arial" w:cs="Arial"/>
          <w:sz w:val="24"/>
          <w:szCs w:val="24"/>
        </w:rPr>
        <w:t>e</w:t>
      </w:r>
      <w:r w:rsidRPr="00B4258B">
        <w:rPr>
          <w:rFonts w:ascii="Arial" w:hAnsi="Arial" w:cs="Arial"/>
          <w:sz w:val="24"/>
          <w:szCs w:val="24"/>
        </w:rPr>
        <w:t>k zysków i strat obejmując</w:t>
      </w:r>
      <w:r>
        <w:rPr>
          <w:rFonts w:ascii="Arial" w:hAnsi="Arial" w:cs="Arial"/>
          <w:sz w:val="24"/>
          <w:szCs w:val="24"/>
        </w:rPr>
        <w:t>y</w:t>
      </w:r>
      <w:r w:rsidRPr="00B4258B">
        <w:rPr>
          <w:rFonts w:ascii="Arial" w:hAnsi="Arial" w:cs="Arial"/>
          <w:sz w:val="24"/>
          <w:szCs w:val="24"/>
        </w:rPr>
        <w:t xml:space="preserve"> dane wynikające z rachunków zysków i strat samorządowych jednostek </w:t>
      </w:r>
      <w:r>
        <w:rPr>
          <w:rFonts w:ascii="Arial" w:hAnsi="Arial" w:cs="Arial"/>
          <w:sz w:val="24"/>
          <w:szCs w:val="24"/>
        </w:rPr>
        <w:t xml:space="preserve">organizacyjnych </w:t>
      </w:r>
      <w:r w:rsidRPr="00B4258B">
        <w:rPr>
          <w:rFonts w:ascii="Arial" w:hAnsi="Arial" w:cs="Arial"/>
          <w:sz w:val="24"/>
          <w:szCs w:val="24"/>
        </w:rPr>
        <w:t>Województwa Podkarpackiego,</w:t>
      </w:r>
    </w:p>
    <w:p w14:paraId="21F86251" w14:textId="77777777" w:rsidR="007C5735" w:rsidRPr="00B4258B" w:rsidRDefault="007C5735" w:rsidP="007C57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B4258B">
        <w:rPr>
          <w:rFonts w:ascii="Arial" w:hAnsi="Arial" w:cs="Arial"/>
          <w:sz w:val="24"/>
          <w:szCs w:val="24"/>
        </w:rPr>
        <w:t>łączn</w:t>
      </w:r>
      <w:r>
        <w:rPr>
          <w:rFonts w:ascii="Arial" w:hAnsi="Arial" w:cs="Arial"/>
          <w:sz w:val="24"/>
          <w:szCs w:val="24"/>
        </w:rPr>
        <w:t>e</w:t>
      </w:r>
      <w:r w:rsidRPr="00B4258B">
        <w:rPr>
          <w:rFonts w:ascii="Arial" w:hAnsi="Arial" w:cs="Arial"/>
          <w:sz w:val="24"/>
          <w:szCs w:val="24"/>
        </w:rPr>
        <w:t xml:space="preserve"> zestawieni</w:t>
      </w:r>
      <w:r>
        <w:rPr>
          <w:rFonts w:ascii="Arial" w:hAnsi="Arial" w:cs="Arial"/>
          <w:sz w:val="24"/>
          <w:szCs w:val="24"/>
        </w:rPr>
        <w:t>e</w:t>
      </w:r>
      <w:r w:rsidRPr="00B4258B">
        <w:rPr>
          <w:rFonts w:ascii="Arial" w:hAnsi="Arial" w:cs="Arial"/>
          <w:sz w:val="24"/>
          <w:szCs w:val="24"/>
        </w:rPr>
        <w:t xml:space="preserve"> zmian w funduszu jednostki obejmujące dane wynikające z zestawień zmian w funduszu samorządowych jednostek </w:t>
      </w:r>
      <w:r>
        <w:rPr>
          <w:rFonts w:ascii="Arial" w:hAnsi="Arial" w:cs="Arial"/>
          <w:sz w:val="24"/>
          <w:szCs w:val="24"/>
        </w:rPr>
        <w:t xml:space="preserve">organizacyjnych </w:t>
      </w:r>
      <w:r w:rsidRPr="00B4258B">
        <w:rPr>
          <w:rFonts w:ascii="Arial" w:hAnsi="Arial" w:cs="Arial"/>
          <w:sz w:val="24"/>
          <w:szCs w:val="24"/>
        </w:rPr>
        <w:t>Województwa Podkarpackiego,</w:t>
      </w:r>
    </w:p>
    <w:p w14:paraId="50E088F4" w14:textId="77777777" w:rsidR="007C5735" w:rsidRDefault="007C5735" w:rsidP="007C57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łączna </w:t>
      </w:r>
      <w:r w:rsidRPr="00B4258B">
        <w:rPr>
          <w:rFonts w:ascii="Arial" w:hAnsi="Arial" w:cs="Arial"/>
          <w:sz w:val="24"/>
          <w:szCs w:val="24"/>
        </w:rPr>
        <w:t>informacj</w:t>
      </w:r>
      <w:r>
        <w:rPr>
          <w:rFonts w:ascii="Arial" w:hAnsi="Arial" w:cs="Arial"/>
          <w:sz w:val="24"/>
          <w:szCs w:val="24"/>
        </w:rPr>
        <w:t>a</w:t>
      </w:r>
      <w:r w:rsidRPr="00B4258B">
        <w:rPr>
          <w:rFonts w:ascii="Arial" w:hAnsi="Arial" w:cs="Arial"/>
          <w:sz w:val="24"/>
          <w:szCs w:val="24"/>
        </w:rPr>
        <w:t xml:space="preserve"> dodatkow</w:t>
      </w:r>
      <w:r>
        <w:rPr>
          <w:rFonts w:ascii="Arial" w:hAnsi="Arial" w:cs="Arial"/>
          <w:sz w:val="24"/>
          <w:szCs w:val="24"/>
        </w:rPr>
        <w:t>a</w:t>
      </w:r>
      <w:r w:rsidRPr="00B4258B">
        <w:rPr>
          <w:rFonts w:ascii="Arial" w:hAnsi="Arial" w:cs="Arial"/>
          <w:sz w:val="24"/>
          <w:szCs w:val="24"/>
        </w:rPr>
        <w:t xml:space="preserve"> obejmując</w:t>
      </w:r>
      <w:r>
        <w:rPr>
          <w:rFonts w:ascii="Arial" w:hAnsi="Arial" w:cs="Arial"/>
          <w:sz w:val="24"/>
          <w:szCs w:val="24"/>
        </w:rPr>
        <w:t>a</w:t>
      </w:r>
      <w:r w:rsidRPr="00B4258B">
        <w:rPr>
          <w:rFonts w:ascii="Arial" w:hAnsi="Arial" w:cs="Arial"/>
          <w:sz w:val="24"/>
          <w:szCs w:val="24"/>
        </w:rPr>
        <w:t xml:space="preserve"> dane wynikające z informacji dodatkowych samo</w:t>
      </w:r>
      <w:r>
        <w:rPr>
          <w:rFonts w:ascii="Arial" w:hAnsi="Arial" w:cs="Arial"/>
          <w:sz w:val="24"/>
          <w:szCs w:val="24"/>
        </w:rPr>
        <w:t xml:space="preserve">rządowych jednostek organizacyjnych </w:t>
      </w:r>
      <w:r w:rsidRPr="00B4258B">
        <w:rPr>
          <w:rFonts w:ascii="Arial" w:hAnsi="Arial" w:cs="Arial"/>
          <w:sz w:val="24"/>
          <w:szCs w:val="24"/>
        </w:rPr>
        <w:t>Województwa Podkarpackiego</w:t>
      </w:r>
      <w:r>
        <w:rPr>
          <w:rFonts w:ascii="Arial" w:hAnsi="Arial" w:cs="Arial"/>
          <w:sz w:val="24"/>
          <w:szCs w:val="24"/>
        </w:rPr>
        <w:t>.</w:t>
      </w:r>
    </w:p>
    <w:p w14:paraId="50F2D613" w14:textId="77777777" w:rsidR="007C5735" w:rsidRDefault="007C5735" w:rsidP="007C57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Potwierdzenie prawidłowości sporządzania bilansu, rachunku zysków i strat, zestawienia zmian w funduszu jednostki oraz informacji dodatkowej jednostek budżetowych wybranych do badania przez biegłego rewidenta.</w:t>
      </w:r>
    </w:p>
    <w:p w14:paraId="0F0B8427" w14:textId="77777777" w:rsidR="007C5735" w:rsidRDefault="007C5735" w:rsidP="007C573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 wykonawca zobowiązany zostanie do sporządzenia </w:t>
      </w:r>
      <w:r w:rsidRPr="002D422E">
        <w:rPr>
          <w:rFonts w:ascii="Arial" w:hAnsi="Arial" w:cs="Arial"/>
          <w:sz w:val="24"/>
          <w:szCs w:val="24"/>
        </w:rPr>
        <w:t>pisemnego</w:t>
      </w:r>
      <w:r>
        <w:rPr>
          <w:rFonts w:ascii="Arial" w:hAnsi="Arial" w:cs="Arial"/>
          <w:sz w:val="24"/>
          <w:szCs w:val="24"/>
        </w:rPr>
        <w:t xml:space="preserve"> sprawozdania z badania obejmującego informacje dotyczące prawidłowości i rzetelności sprawozdania finansowego Województwa Podkarpackiego zgodnie </w:t>
      </w:r>
      <w:r w:rsidRPr="006D250F">
        <w:rPr>
          <w:rFonts w:ascii="Arial" w:hAnsi="Arial" w:cs="Arial"/>
          <w:sz w:val="24"/>
          <w:szCs w:val="24"/>
        </w:rPr>
        <w:t xml:space="preserve">z treścią art. 83 ustawy z dnia 11 maja 2017 r. o biegłych rewidentach, firmach audytorskich oraz nadzorze publicznym (Dz. U. z 2023 r., poz. 1015 </w:t>
      </w:r>
      <w:proofErr w:type="spellStart"/>
      <w:r w:rsidRPr="006D250F">
        <w:rPr>
          <w:rFonts w:ascii="Arial" w:hAnsi="Arial" w:cs="Arial"/>
          <w:sz w:val="24"/>
          <w:szCs w:val="24"/>
        </w:rPr>
        <w:t>t.j</w:t>
      </w:r>
      <w:proofErr w:type="spellEnd"/>
      <w:r w:rsidRPr="006D250F">
        <w:rPr>
          <w:rFonts w:ascii="Arial" w:hAnsi="Arial" w:cs="Arial"/>
          <w:sz w:val="24"/>
          <w:szCs w:val="24"/>
        </w:rPr>
        <w:t>.), w tym</w:t>
      </w:r>
      <w:r>
        <w:rPr>
          <w:rFonts w:ascii="Arial" w:hAnsi="Arial" w:cs="Arial"/>
          <w:sz w:val="24"/>
          <w:szCs w:val="24"/>
        </w:rPr>
        <w:t xml:space="preserve"> wydania przez biegłego rewidenta opinii o tym, czy sprawozdania finansowe Województwa Podkarpackiego przedstawiają rzetelny i jasny obraz sytuacji majątkowej i finansowej oraz wyniku finansowego, zgodnie z mającymi zastosowanie przepisami dotyczącymi rachunkowości i sprawozdawczości finansowej, a także przyjętymi zasadami (polityką) rachunkowości.</w:t>
      </w:r>
    </w:p>
    <w:p w14:paraId="47D97933" w14:textId="77777777" w:rsidR="007C5735" w:rsidRDefault="007C5735" w:rsidP="007C57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250F">
        <w:rPr>
          <w:rFonts w:ascii="Arial" w:hAnsi="Arial" w:cs="Arial"/>
          <w:sz w:val="24"/>
          <w:szCs w:val="24"/>
        </w:rPr>
        <w:t>Do składania ofert na badanie sprawozdań finansowych Województwa</w:t>
      </w:r>
      <w:r>
        <w:rPr>
          <w:rFonts w:ascii="Arial" w:hAnsi="Arial" w:cs="Arial"/>
          <w:sz w:val="24"/>
          <w:szCs w:val="24"/>
        </w:rPr>
        <w:t xml:space="preserve"> Podkarpackiego za 2023 i 2024 rok zaproszono dziesięciu potencjalnych wykonawców, przy wyborze których kierowano się przede wszystkim ich doświadczeniem w zakresie badania sprawozdań finansowych jednostek samorządu terytorialnego oraz potencjałem kadrowo-organizacyjnym do prawidłowego przeprowadzenia badania (m.in. ilość biegłych, </w:t>
      </w:r>
      <w:r w:rsidRPr="005452FB">
        <w:rPr>
          <w:rFonts w:ascii="Arial" w:hAnsi="Arial" w:cs="Arial"/>
          <w:sz w:val="24"/>
          <w:szCs w:val="24"/>
        </w:rPr>
        <w:t>którymi dysponuje podmiot, pozycja</w:t>
      </w:r>
      <w:r>
        <w:rPr>
          <w:rFonts w:ascii="Arial" w:hAnsi="Arial" w:cs="Arial"/>
          <w:sz w:val="24"/>
          <w:szCs w:val="24"/>
        </w:rPr>
        <w:t xml:space="preserve"> w rankingu firm audytorskich za 2022r., itp.).</w:t>
      </w:r>
    </w:p>
    <w:p w14:paraId="7D0B79BB" w14:textId="77777777" w:rsidR="007C5735" w:rsidRDefault="007C5735" w:rsidP="007C57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Spośród zaproszonych wykonawców </w:t>
      </w:r>
      <w:r w:rsidRPr="000D147C">
        <w:rPr>
          <w:rFonts w:ascii="Arial" w:hAnsi="Arial" w:cs="Arial"/>
          <w:sz w:val="24"/>
          <w:szCs w:val="24"/>
        </w:rPr>
        <w:t xml:space="preserve">sześciu </w:t>
      </w:r>
      <w:r>
        <w:rPr>
          <w:rFonts w:ascii="Arial" w:hAnsi="Arial" w:cs="Arial"/>
          <w:sz w:val="24"/>
          <w:szCs w:val="24"/>
        </w:rPr>
        <w:t>złożyło oferty spełniające warunki zamówienia – tabela poniżej:</w:t>
      </w:r>
    </w:p>
    <w:p w14:paraId="3C4A03D4" w14:textId="77777777" w:rsidR="007C5735" w:rsidRDefault="007C5735" w:rsidP="007C57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20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1227"/>
        <w:gridCol w:w="1176"/>
        <w:gridCol w:w="1275"/>
        <w:gridCol w:w="1843"/>
      </w:tblGrid>
      <w:tr w:rsidR="007C5735" w:rsidRPr="001302AE" w14:paraId="369690B9" w14:textId="77777777" w:rsidTr="004E59FD">
        <w:trPr>
          <w:cantSplit/>
          <w:trHeight w:val="9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B075" w14:textId="77777777" w:rsidR="007C5735" w:rsidRPr="001302AE" w:rsidRDefault="007C5735" w:rsidP="004E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302AE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6D8B" w14:textId="77777777" w:rsidR="007C5735" w:rsidRPr="001302AE" w:rsidRDefault="007C5735" w:rsidP="004E59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AE">
              <w:rPr>
                <w:rFonts w:ascii="Arial" w:hAnsi="Arial" w:cs="Arial"/>
                <w:sz w:val="18"/>
                <w:szCs w:val="18"/>
              </w:rPr>
              <w:t>Nazwa firmy,</w:t>
            </w:r>
          </w:p>
          <w:p w14:paraId="5E863CD8" w14:textId="77777777" w:rsidR="007C5735" w:rsidRPr="001302AE" w:rsidRDefault="007C5735" w:rsidP="004E59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AE">
              <w:rPr>
                <w:rFonts w:ascii="Arial" w:hAnsi="Arial" w:cs="Arial"/>
                <w:sz w:val="18"/>
                <w:szCs w:val="18"/>
              </w:rPr>
              <w:t>siedziba firmy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1205" w14:textId="77777777" w:rsidR="007C5735" w:rsidRPr="001302AE" w:rsidRDefault="007C5735" w:rsidP="004E59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AE">
              <w:rPr>
                <w:rFonts w:ascii="Arial" w:hAnsi="Arial" w:cs="Arial"/>
                <w:sz w:val="18"/>
                <w:szCs w:val="18"/>
              </w:rPr>
              <w:t>Cena oferowana netto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24B4" w14:textId="77777777" w:rsidR="007C5735" w:rsidRPr="001302AE" w:rsidRDefault="007C5735" w:rsidP="004E59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AE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F3E5" w14:textId="77777777" w:rsidR="007C5735" w:rsidRPr="001302AE" w:rsidRDefault="007C5735" w:rsidP="004E59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AE">
              <w:rPr>
                <w:rFonts w:ascii="Arial" w:hAnsi="Arial" w:cs="Arial"/>
                <w:sz w:val="18"/>
                <w:szCs w:val="18"/>
              </w:rPr>
              <w:t>Cena oferowana brutto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25E40" w14:textId="77777777" w:rsidR="007C5735" w:rsidRPr="001302AE" w:rsidRDefault="007C5735" w:rsidP="004E59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T</w:t>
            </w:r>
            <w:r w:rsidRPr="001302AE">
              <w:rPr>
                <w:rFonts w:ascii="Arial" w:eastAsia="Calibri" w:hAnsi="Arial" w:cs="Arial"/>
                <w:bCs/>
                <w:sz w:val="18"/>
                <w:szCs w:val="18"/>
              </w:rPr>
              <w:t>ermin wykonania zamówienia w 202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4</w:t>
            </w:r>
            <w:r w:rsidRPr="001302A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i 202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5</w:t>
            </w:r>
            <w:r w:rsidRPr="001302AE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roku</w:t>
            </w:r>
          </w:p>
        </w:tc>
      </w:tr>
      <w:tr w:rsidR="007C5735" w:rsidRPr="001302AE" w14:paraId="7C4A8B4A" w14:textId="77777777" w:rsidTr="004E59FD">
        <w:trPr>
          <w:cantSplit/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3ACA05" w14:textId="77777777" w:rsidR="007C5735" w:rsidRPr="001302AE" w:rsidRDefault="007C5735" w:rsidP="004E59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302A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50039" w14:textId="77777777" w:rsidR="007C5735" w:rsidRPr="00BD0DE4" w:rsidRDefault="007C5735" w:rsidP="004E59FD">
            <w:pPr>
              <w:tabs>
                <w:tab w:val="left" w:pos="136"/>
                <w:tab w:val="left" w:leader="dot" w:pos="5406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BD0DE4">
              <w:rPr>
                <w:rFonts w:ascii="Arial" w:eastAsia="Calibri" w:hAnsi="Arial" w:cs="Arial"/>
                <w:sz w:val="18"/>
                <w:szCs w:val="18"/>
              </w:rPr>
              <w:t>POL-TAX 2 Sp. z o.o.</w:t>
            </w:r>
          </w:p>
          <w:p w14:paraId="10C685D1" w14:textId="77777777" w:rsidR="007C5735" w:rsidRPr="00BD0DE4" w:rsidRDefault="007C5735" w:rsidP="004E59FD">
            <w:pPr>
              <w:tabs>
                <w:tab w:val="left" w:pos="141"/>
                <w:tab w:val="left" w:leader="dot" w:pos="5411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BD0DE4">
              <w:rPr>
                <w:rFonts w:ascii="Arial" w:eastAsia="Calibri" w:hAnsi="Arial" w:cs="Arial"/>
                <w:sz w:val="18"/>
                <w:szCs w:val="18"/>
              </w:rPr>
              <w:t xml:space="preserve">03-982 Warszawa, </w:t>
            </w:r>
          </w:p>
          <w:p w14:paraId="2B086730" w14:textId="77777777" w:rsidR="007C5735" w:rsidRPr="00BD0DE4" w:rsidRDefault="007C5735" w:rsidP="004E59FD">
            <w:pPr>
              <w:tabs>
                <w:tab w:val="left" w:pos="141"/>
                <w:tab w:val="left" w:leader="dot" w:pos="5411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BD0DE4">
              <w:rPr>
                <w:rFonts w:ascii="Arial" w:eastAsia="Calibri" w:hAnsi="Arial" w:cs="Arial"/>
                <w:sz w:val="18"/>
                <w:szCs w:val="18"/>
              </w:rPr>
              <w:t>ul. T. Bora-Komorowskiego 56C lok.91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621E" w14:textId="77777777" w:rsidR="007C5735" w:rsidRPr="004963F0" w:rsidRDefault="007C5735" w:rsidP="004E59FD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3F0">
              <w:rPr>
                <w:rFonts w:ascii="Arial" w:hAnsi="Arial" w:cs="Arial"/>
                <w:color w:val="000000"/>
                <w:sz w:val="18"/>
                <w:szCs w:val="18"/>
              </w:rPr>
              <w:t>65 000,00 zł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1641" w14:textId="77777777" w:rsidR="007C5735" w:rsidRPr="004963F0" w:rsidRDefault="007C5735" w:rsidP="004E59FD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3F0">
              <w:rPr>
                <w:rFonts w:ascii="Arial" w:hAnsi="Arial" w:cs="Arial"/>
                <w:color w:val="000000"/>
                <w:sz w:val="18"/>
                <w:szCs w:val="18"/>
              </w:rPr>
              <w:t>14 950,00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911C" w14:textId="77777777" w:rsidR="007C5735" w:rsidRPr="004963F0" w:rsidRDefault="007C5735" w:rsidP="004E59FD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3F0">
              <w:rPr>
                <w:rFonts w:ascii="Arial" w:hAnsi="Arial" w:cs="Arial"/>
                <w:color w:val="000000"/>
                <w:sz w:val="18"/>
                <w:szCs w:val="18"/>
              </w:rPr>
              <w:t>79 950,00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9C51" w14:textId="77777777" w:rsidR="007C5735" w:rsidRPr="001302AE" w:rsidRDefault="007C5735" w:rsidP="004E59FD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03943">
              <w:rPr>
                <w:rFonts w:ascii="Arial" w:hAnsi="Arial" w:cs="Arial"/>
                <w:sz w:val="18"/>
                <w:szCs w:val="18"/>
              </w:rPr>
              <w:t>7 maja 2024/2025 r.</w:t>
            </w:r>
          </w:p>
        </w:tc>
      </w:tr>
      <w:tr w:rsidR="007C5735" w:rsidRPr="001302AE" w14:paraId="0CF5A074" w14:textId="77777777" w:rsidTr="004E59FD">
        <w:trPr>
          <w:cantSplit/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E9B1B" w14:textId="77777777" w:rsidR="007C5735" w:rsidRPr="001302AE" w:rsidRDefault="007C5735" w:rsidP="004E59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302A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13326" w14:textId="77777777" w:rsidR="007C5735" w:rsidRPr="00BD0DE4" w:rsidRDefault="007C5735" w:rsidP="004E59FD">
            <w:pPr>
              <w:tabs>
                <w:tab w:val="left" w:pos="136"/>
                <w:tab w:val="left" w:leader="dot" w:pos="5406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BD0DE4">
              <w:rPr>
                <w:rFonts w:ascii="Arial" w:eastAsia="Calibri" w:hAnsi="Arial" w:cs="Arial"/>
                <w:sz w:val="18"/>
                <w:szCs w:val="18"/>
              </w:rPr>
              <w:t>LEXUS AUDIT Sp. z o.o.</w:t>
            </w:r>
          </w:p>
          <w:p w14:paraId="23B41891" w14:textId="77777777" w:rsidR="007C5735" w:rsidRPr="00BD0DE4" w:rsidRDefault="007C5735" w:rsidP="004E59FD">
            <w:pPr>
              <w:tabs>
                <w:tab w:val="left" w:pos="136"/>
                <w:tab w:val="left" w:leader="dot" w:pos="5406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BD0DE4">
              <w:rPr>
                <w:rFonts w:ascii="Arial" w:eastAsia="Calibri" w:hAnsi="Arial" w:cs="Arial"/>
                <w:sz w:val="18"/>
                <w:szCs w:val="18"/>
              </w:rPr>
              <w:t xml:space="preserve">31-422 Kraków, </w:t>
            </w:r>
          </w:p>
          <w:p w14:paraId="4F1F2B65" w14:textId="77777777" w:rsidR="007C5735" w:rsidRPr="00BD0DE4" w:rsidRDefault="007C5735" w:rsidP="004E59FD">
            <w:pPr>
              <w:tabs>
                <w:tab w:val="left" w:pos="141"/>
                <w:tab w:val="left" w:leader="dot" w:pos="5411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BD0DE4">
              <w:rPr>
                <w:rFonts w:ascii="Arial" w:eastAsia="Calibri" w:hAnsi="Arial" w:cs="Arial"/>
                <w:sz w:val="18"/>
                <w:szCs w:val="18"/>
              </w:rPr>
              <w:t>ul. Powstańców 25A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0AEC9" w14:textId="77777777" w:rsidR="007C5735" w:rsidRPr="004963F0" w:rsidRDefault="007C5735" w:rsidP="004E59FD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3F0">
              <w:rPr>
                <w:rFonts w:ascii="Arial" w:hAnsi="Arial" w:cs="Arial"/>
                <w:color w:val="000000"/>
                <w:sz w:val="18"/>
                <w:szCs w:val="18"/>
              </w:rPr>
              <w:t>97 560,98 zł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E40D7" w14:textId="77777777" w:rsidR="007C5735" w:rsidRPr="004963F0" w:rsidRDefault="007C5735" w:rsidP="004E59FD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3F0">
              <w:rPr>
                <w:rFonts w:ascii="Arial" w:hAnsi="Arial" w:cs="Arial"/>
                <w:color w:val="000000"/>
                <w:sz w:val="18"/>
                <w:szCs w:val="18"/>
              </w:rPr>
              <w:t>22 439,02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A60A1" w14:textId="77777777" w:rsidR="007C5735" w:rsidRPr="004963F0" w:rsidRDefault="007C5735" w:rsidP="004E59FD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3F0">
              <w:rPr>
                <w:rFonts w:ascii="Arial" w:hAnsi="Arial" w:cs="Arial"/>
                <w:color w:val="000000"/>
                <w:sz w:val="18"/>
                <w:szCs w:val="18"/>
              </w:rPr>
              <w:t>120 000,00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E93E" w14:textId="77777777" w:rsidR="007C5735" w:rsidRPr="00B03943" w:rsidRDefault="007C5735" w:rsidP="004E59FD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03943">
              <w:rPr>
                <w:rFonts w:ascii="Arial" w:hAnsi="Arial" w:cs="Arial"/>
                <w:sz w:val="18"/>
                <w:szCs w:val="18"/>
              </w:rPr>
              <w:t>7 maja 2024/2025 r.</w:t>
            </w:r>
          </w:p>
        </w:tc>
      </w:tr>
      <w:tr w:rsidR="007C5735" w:rsidRPr="001302AE" w14:paraId="6D96A3D4" w14:textId="77777777" w:rsidTr="004E59FD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94D12" w14:textId="77777777" w:rsidR="007C5735" w:rsidRPr="001302AE" w:rsidRDefault="007C5735" w:rsidP="004E59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302A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E7797" w14:textId="77777777" w:rsidR="007C5735" w:rsidRPr="00BD0DE4" w:rsidRDefault="007C5735" w:rsidP="004E59FD">
            <w:pPr>
              <w:tabs>
                <w:tab w:val="left" w:pos="136"/>
                <w:tab w:val="left" w:leader="dot" w:pos="5411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BD0DE4">
              <w:rPr>
                <w:rFonts w:ascii="Arial" w:eastAsia="Calibri" w:hAnsi="Arial" w:cs="Arial"/>
                <w:sz w:val="18"/>
                <w:szCs w:val="18"/>
              </w:rPr>
              <w:t xml:space="preserve">Biuro Audytorskie PROWIZJA </w:t>
            </w:r>
          </w:p>
          <w:p w14:paraId="672EC3B4" w14:textId="77777777" w:rsidR="007C5735" w:rsidRPr="00BD0DE4" w:rsidRDefault="007C5735" w:rsidP="004E59FD">
            <w:pPr>
              <w:tabs>
                <w:tab w:val="left" w:pos="136"/>
                <w:tab w:val="left" w:leader="dot" w:pos="5411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BD0DE4">
              <w:rPr>
                <w:rFonts w:ascii="Arial" w:eastAsia="Calibri" w:hAnsi="Arial" w:cs="Arial"/>
                <w:sz w:val="18"/>
                <w:szCs w:val="18"/>
              </w:rPr>
              <w:t>Sp. z o.o.</w:t>
            </w:r>
          </w:p>
          <w:p w14:paraId="0816C728" w14:textId="77777777" w:rsidR="007C5735" w:rsidRPr="00BD0DE4" w:rsidRDefault="007C5735" w:rsidP="004E59FD">
            <w:pPr>
              <w:tabs>
                <w:tab w:val="left" w:pos="141"/>
                <w:tab w:val="left" w:leader="dot" w:pos="5411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BD0DE4">
              <w:rPr>
                <w:rFonts w:ascii="Arial" w:eastAsia="Calibri" w:hAnsi="Arial" w:cs="Arial"/>
                <w:sz w:val="18"/>
                <w:szCs w:val="18"/>
              </w:rPr>
              <w:t xml:space="preserve">31-831 Kraków, </w:t>
            </w:r>
          </w:p>
          <w:p w14:paraId="6CE2F92F" w14:textId="77777777" w:rsidR="007C5735" w:rsidRPr="00BD0DE4" w:rsidRDefault="007C5735" w:rsidP="004E59FD">
            <w:pPr>
              <w:tabs>
                <w:tab w:val="left" w:pos="136"/>
                <w:tab w:val="left" w:leader="dot" w:pos="5406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BD0DE4">
              <w:rPr>
                <w:rFonts w:ascii="Arial" w:eastAsia="Calibri" w:hAnsi="Arial" w:cs="Arial"/>
                <w:sz w:val="18"/>
                <w:szCs w:val="18"/>
              </w:rPr>
              <w:t>ul. Fatimska 41A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E6DFE" w14:textId="77777777" w:rsidR="007C5735" w:rsidRPr="004963F0" w:rsidRDefault="007C5735" w:rsidP="004E59FD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963F0">
              <w:rPr>
                <w:rFonts w:ascii="Arial" w:hAnsi="Arial" w:cs="Arial"/>
                <w:color w:val="000000"/>
                <w:sz w:val="18"/>
                <w:szCs w:val="18"/>
              </w:rPr>
              <w:t>157 750,00 zł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9518" w14:textId="77777777" w:rsidR="007C5735" w:rsidRPr="004963F0" w:rsidRDefault="007C5735" w:rsidP="004E59FD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963F0">
              <w:rPr>
                <w:rFonts w:ascii="Arial" w:hAnsi="Arial" w:cs="Arial"/>
                <w:color w:val="000000"/>
                <w:sz w:val="18"/>
                <w:szCs w:val="18"/>
              </w:rPr>
              <w:t>36 282,50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A22B" w14:textId="77777777" w:rsidR="007C5735" w:rsidRPr="004963F0" w:rsidRDefault="007C5735" w:rsidP="004E59FD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963F0">
              <w:rPr>
                <w:rFonts w:ascii="Arial" w:hAnsi="Arial" w:cs="Arial"/>
                <w:color w:val="000000"/>
                <w:sz w:val="18"/>
                <w:szCs w:val="18"/>
              </w:rPr>
              <w:t>194 032,50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2D67" w14:textId="77777777" w:rsidR="007C5735" w:rsidRPr="001302AE" w:rsidRDefault="007C5735" w:rsidP="004E59FD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D0DE4">
              <w:rPr>
                <w:rFonts w:ascii="Arial" w:hAnsi="Arial" w:cs="Arial"/>
                <w:sz w:val="18"/>
                <w:szCs w:val="18"/>
              </w:rPr>
              <w:t>7 maja 2024/2025 r.</w:t>
            </w:r>
          </w:p>
        </w:tc>
      </w:tr>
      <w:tr w:rsidR="007C5735" w:rsidRPr="001302AE" w14:paraId="19A98159" w14:textId="77777777" w:rsidTr="004E59FD">
        <w:trPr>
          <w:cantSplit/>
          <w:trHeight w:val="4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ECEF" w14:textId="77777777" w:rsidR="007C5735" w:rsidRPr="001302AE" w:rsidRDefault="007C5735" w:rsidP="004E59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302A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95C78" w14:textId="77777777" w:rsidR="007C5735" w:rsidRPr="00BD0DE4" w:rsidRDefault="007C5735" w:rsidP="004E59FD">
            <w:pPr>
              <w:tabs>
                <w:tab w:val="left" w:pos="141"/>
                <w:tab w:val="left" w:leader="dot" w:pos="5411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BD0DE4">
              <w:rPr>
                <w:rFonts w:ascii="Arial" w:eastAsia="Calibri" w:hAnsi="Arial" w:cs="Arial"/>
                <w:sz w:val="18"/>
                <w:szCs w:val="18"/>
              </w:rPr>
              <w:t xml:space="preserve">Biuro Biegłych Rewidentów </w:t>
            </w:r>
          </w:p>
          <w:p w14:paraId="428D6B05" w14:textId="77777777" w:rsidR="007C5735" w:rsidRPr="00BD0DE4" w:rsidRDefault="007C5735" w:rsidP="004E59FD">
            <w:pPr>
              <w:tabs>
                <w:tab w:val="left" w:pos="141"/>
                <w:tab w:val="left" w:leader="dot" w:pos="5411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BD0DE4">
              <w:rPr>
                <w:rFonts w:ascii="Arial" w:eastAsia="Calibri" w:hAnsi="Arial" w:cs="Arial"/>
                <w:sz w:val="18"/>
                <w:szCs w:val="18"/>
              </w:rPr>
              <w:t>EKO-BILANS Sp. z o.o.</w:t>
            </w:r>
          </w:p>
          <w:p w14:paraId="464F695F" w14:textId="77777777" w:rsidR="007C5735" w:rsidRPr="00BD0DE4" w:rsidRDefault="007C5735" w:rsidP="004E59FD">
            <w:pPr>
              <w:tabs>
                <w:tab w:val="left" w:pos="141"/>
                <w:tab w:val="left" w:leader="dot" w:pos="5411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BD0DE4">
              <w:rPr>
                <w:rFonts w:ascii="Arial" w:eastAsia="Calibri" w:hAnsi="Arial" w:cs="Arial"/>
                <w:sz w:val="18"/>
                <w:szCs w:val="18"/>
              </w:rPr>
              <w:t xml:space="preserve">90-248 Łódź, </w:t>
            </w:r>
          </w:p>
          <w:p w14:paraId="6F8A3115" w14:textId="77777777" w:rsidR="007C5735" w:rsidRPr="00BD0DE4" w:rsidRDefault="007C5735" w:rsidP="004E59FD">
            <w:pPr>
              <w:tabs>
                <w:tab w:val="left" w:pos="136"/>
                <w:tab w:val="left" w:leader="dot" w:pos="5406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BD0DE4">
              <w:rPr>
                <w:rFonts w:ascii="Arial" w:eastAsia="Calibri" w:hAnsi="Arial" w:cs="Arial"/>
                <w:sz w:val="18"/>
                <w:szCs w:val="18"/>
              </w:rPr>
              <w:t>ul. Polskiej Organizacji Wojskowej 29 lok. 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EF16" w14:textId="77777777" w:rsidR="007C5735" w:rsidRPr="004963F0" w:rsidRDefault="007C5735" w:rsidP="004E59FD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3F0">
              <w:rPr>
                <w:rFonts w:ascii="Arial" w:hAnsi="Arial" w:cs="Arial"/>
                <w:color w:val="000000"/>
                <w:sz w:val="18"/>
                <w:szCs w:val="18"/>
              </w:rPr>
              <w:t>160 000,00 zł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ED97" w14:textId="77777777" w:rsidR="007C5735" w:rsidRPr="004963F0" w:rsidRDefault="007C5735" w:rsidP="004E59FD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3F0">
              <w:rPr>
                <w:rFonts w:ascii="Arial" w:hAnsi="Arial" w:cs="Arial"/>
                <w:color w:val="000000"/>
                <w:sz w:val="18"/>
                <w:szCs w:val="18"/>
              </w:rPr>
              <w:t>36 800,00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8A873" w14:textId="77777777" w:rsidR="007C5735" w:rsidRPr="004963F0" w:rsidRDefault="007C5735" w:rsidP="004E59FD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3F0">
              <w:rPr>
                <w:rFonts w:ascii="Arial" w:hAnsi="Arial" w:cs="Arial"/>
                <w:color w:val="000000"/>
                <w:sz w:val="18"/>
                <w:szCs w:val="18"/>
              </w:rPr>
              <w:t>196 800,00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2183" w14:textId="77777777" w:rsidR="007C5735" w:rsidRPr="001302AE" w:rsidRDefault="007C5735" w:rsidP="004E59FD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03943">
              <w:rPr>
                <w:rFonts w:ascii="Arial" w:hAnsi="Arial" w:cs="Arial"/>
                <w:sz w:val="18"/>
                <w:szCs w:val="18"/>
              </w:rPr>
              <w:t>7 maja 2024/2025 r.</w:t>
            </w:r>
          </w:p>
        </w:tc>
      </w:tr>
      <w:tr w:rsidR="007C5735" w:rsidRPr="001302AE" w14:paraId="0111CF3E" w14:textId="77777777" w:rsidTr="004E59FD">
        <w:trPr>
          <w:trHeight w:val="6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3F63F" w14:textId="77777777" w:rsidR="007C5735" w:rsidRPr="001302AE" w:rsidRDefault="007C5735" w:rsidP="004E59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  <w:r w:rsidRPr="001302A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A8A3A" w14:textId="77777777" w:rsidR="007C5735" w:rsidRPr="00BD0DE4" w:rsidRDefault="007C5735" w:rsidP="004E59FD">
            <w:pPr>
              <w:pStyle w:val="Bodytext141"/>
              <w:shd w:val="clear" w:color="auto" w:fill="auto"/>
              <w:tabs>
                <w:tab w:val="left" w:pos="284"/>
              </w:tabs>
              <w:spacing w:line="240" w:lineRule="auto"/>
              <w:ind w:firstLine="0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BD0DE4">
              <w:rPr>
                <w:rFonts w:eastAsia="Calibri"/>
                <w:b w:val="0"/>
                <w:bCs w:val="0"/>
                <w:sz w:val="18"/>
                <w:szCs w:val="18"/>
              </w:rPr>
              <w:t>GRUPA GUMUŁKA - AUDYT Sp. z o.o. Sp.</w:t>
            </w:r>
            <w:r>
              <w:rPr>
                <w:rFonts w:eastAsia="Calibri"/>
                <w:b w:val="0"/>
                <w:bCs w:val="0"/>
                <w:sz w:val="18"/>
                <w:szCs w:val="18"/>
              </w:rPr>
              <w:t xml:space="preserve"> </w:t>
            </w:r>
            <w:r w:rsidRPr="00BD0DE4">
              <w:rPr>
                <w:rFonts w:eastAsia="Calibri"/>
                <w:b w:val="0"/>
                <w:bCs w:val="0"/>
                <w:sz w:val="18"/>
                <w:szCs w:val="18"/>
              </w:rPr>
              <w:t xml:space="preserve">K. </w:t>
            </w:r>
          </w:p>
          <w:p w14:paraId="2FB5CDE1" w14:textId="77777777" w:rsidR="007C5735" w:rsidRPr="00BD0DE4" w:rsidRDefault="007C5735" w:rsidP="004E59FD">
            <w:pPr>
              <w:pStyle w:val="Bodytext141"/>
              <w:shd w:val="clear" w:color="auto" w:fill="auto"/>
              <w:tabs>
                <w:tab w:val="left" w:pos="284"/>
              </w:tabs>
              <w:spacing w:line="240" w:lineRule="auto"/>
              <w:ind w:firstLine="0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BD0DE4">
              <w:rPr>
                <w:rFonts w:eastAsia="Calibri"/>
                <w:b w:val="0"/>
                <w:bCs w:val="0"/>
                <w:sz w:val="18"/>
                <w:szCs w:val="18"/>
              </w:rPr>
              <w:t xml:space="preserve">40-077 Katowice, </w:t>
            </w:r>
          </w:p>
          <w:p w14:paraId="6CA7FF69" w14:textId="77777777" w:rsidR="007C5735" w:rsidRPr="00BD0DE4" w:rsidRDefault="007C5735" w:rsidP="004E59FD">
            <w:pPr>
              <w:pStyle w:val="Bodytext141"/>
              <w:shd w:val="clear" w:color="auto" w:fill="auto"/>
              <w:tabs>
                <w:tab w:val="left" w:pos="284"/>
              </w:tabs>
              <w:spacing w:line="240" w:lineRule="auto"/>
              <w:ind w:firstLine="0"/>
              <w:rPr>
                <w:rFonts w:eastAsia="Calibri"/>
                <w:b w:val="0"/>
                <w:bCs w:val="0"/>
                <w:sz w:val="18"/>
                <w:szCs w:val="18"/>
              </w:rPr>
            </w:pPr>
            <w:r w:rsidRPr="00BD0DE4">
              <w:rPr>
                <w:rFonts w:eastAsia="Calibri"/>
                <w:b w:val="0"/>
                <w:bCs w:val="0"/>
                <w:sz w:val="18"/>
                <w:szCs w:val="18"/>
              </w:rPr>
              <w:t xml:space="preserve">ul. Matejki Jana 4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54B6" w14:textId="77777777" w:rsidR="007C5735" w:rsidRPr="004963F0" w:rsidRDefault="007C5735" w:rsidP="004E59FD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3F0">
              <w:rPr>
                <w:rFonts w:ascii="Arial" w:hAnsi="Arial" w:cs="Arial"/>
                <w:color w:val="000000"/>
                <w:sz w:val="18"/>
                <w:szCs w:val="18"/>
              </w:rPr>
              <w:t>162 700,00 zł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47D71" w14:textId="77777777" w:rsidR="007C5735" w:rsidRPr="004963F0" w:rsidRDefault="007C5735" w:rsidP="004E59FD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3F0">
              <w:rPr>
                <w:rFonts w:ascii="Arial" w:hAnsi="Arial" w:cs="Arial"/>
                <w:color w:val="000000"/>
                <w:sz w:val="18"/>
                <w:szCs w:val="18"/>
              </w:rPr>
              <w:t>37 421,00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D4225" w14:textId="77777777" w:rsidR="007C5735" w:rsidRPr="004963F0" w:rsidRDefault="007C5735" w:rsidP="004E59FD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3F0">
              <w:rPr>
                <w:rFonts w:ascii="Arial" w:hAnsi="Arial" w:cs="Arial"/>
                <w:color w:val="000000"/>
                <w:sz w:val="18"/>
                <w:szCs w:val="18"/>
              </w:rPr>
              <w:t>200 121,00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8D71" w14:textId="77777777" w:rsidR="007C5735" w:rsidRPr="001302AE" w:rsidRDefault="007C5735" w:rsidP="004E59FD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03943">
              <w:rPr>
                <w:rFonts w:ascii="Arial" w:hAnsi="Arial" w:cs="Arial"/>
                <w:sz w:val="18"/>
                <w:szCs w:val="18"/>
              </w:rPr>
              <w:t>7 maja 2024/2025 r.</w:t>
            </w:r>
          </w:p>
        </w:tc>
      </w:tr>
      <w:tr w:rsidR="007C5735" w:rsidRPr="001302AE" w14:paraId="23C0DB97" w14:textId="77777777" w:rsidTr="004E59FD">
        <w:trPr>
          <w:cantSplit/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830ED" w14:textId="77777777" w:rsidR="007C5735" w:rsidRPr="001302AE" w:rsidRDefault="007C5735" w:rsidP="004E59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302A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9CA4D" w14:textId="77777777" w:rsidR="007C5735" w:rsidRPr="00BD0DE4" w:rsidRDefault="007C5735" w:rsidP="004E59FD">
            <w:pPr>
              <w:tabs>
                <w:tab w:val="left" w:pos="141"/>
                <w:tab w:val="left" w:leader="dot" w:pos="5411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BD0DE4">
              <w:rPr>
                <w:rFonts w:ascii="Arial" w:eastAsia="Calibri" w:hAnsi="Arial" w:cs="Arial"/>
                <w:sz w:val="18"/>
                <w:szCs w:val="18"/>
              </w:rPr>
              <w:t xml:space="preserve">KPW Audytor Sp. z o.o. </w:t>
            </w:r>
          </w:p>
          <w:p w14:paraId="7822C120" w14:textId="77777777" w:rsidR="007C5735" w:rsidRPr="00BD0DE4" w:rsidRDefault="007C5735" w:rsidP="004E59FD">
            <w:pPr>
              <w:tabs>
                <w:tab w:val="left" w:pos="141"/>
                <w:tab w:val="left" w:leader="dot" w:pos="5411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BD0DE4">
              <w:rPr>
                <w:rFonts w:ascii="Arial" w:eastAsia="Calibri" w:hAnsi="Arial" w:cs="Arial"/>
                <w:sz w:val="18"/>
                <w:szCs w:val="18"/>
              </w:rPr>
              <w:t xml:space="preserve">90-350 Łódź, </w:t>
            </w:r>
          </w:p>
          <w:p w14:paraId="6857E651" w14:textId="77777777" w:rsidR="007C5735" w:rsidRPr="00BD0DE4" w:rsidRDefault="007C5735" w:rsidP="004E59FD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BD0DE4">
              <w:rPr>
                <w:rFonts w:ascii="Arial" w:eastAsia="Calibri" w:hAnsi="Arial" w:cs="Arial"/>
                <w:sz w:val="18"/>
                <w:szCs w:val="18"/>
              </w:rPr>
              <w:t>ul. Tymienieckiego 25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C lok. </w:t>
            </w:r>
            <w:r w:rsidRPr="00BD0DE4">
              <w:rPr>
                <w:rFonts w:ascii="Arial" w:eastAsia="Calibri" w:hAnsi="Arial" w:cs="Arial"/>
                <w:sz w:val="18"/>
                <w:szCs w:val="18"/>
              </w:rPr>
              <w:t>410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9310" w14:textId="77777777" w:rsidR="007C5735" w:rsidRPr="004963F0" w:rsidRDefault="007C5735" w:rsidP="004E59FD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3F0">
              <w:rPr>
                <w:rFonts w:ascii="Arial" w:hAnsi="Arial" w:cs="Arial"/>
                <w:color w:val="000000"/>
                <w:sz w:val="18"/>
                <w:szCs w:val="18"/>
              </w:rPr>
              <w:t>189 000,00 zł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573EE" w14:textId="77777777" w:rsidR="007C5735" w:rsidRPr="004963F0" w:rsidRDefault="007C5735" w:rsidP="004E59FD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3F0">
              <w:rPr>
                <w:rFonts w:ascii="Arial" w:hAnsi="Arial" w:cs="Arial"/>
                <w:color w:val="000000"/>
                <w:sz w:val="18"/>
                <w:szCs w:val="18"/>
              </w:rPr>
              <w:t>43 470,00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D1DE4" w14:textId="77777777" w:rsidR="007C5735" w:rsidRPr="004963F0" w:rsidRDefault="007C5735" w:rsidP="004E59FD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3F0">
              <w:rPr>
                <w:rFonts w:ascii="Arial" w:hAnsi="Arial" w:cs="Arial"/>
                <w:color w:val="000000"/>
                <w:sz w:val="18"/>
                <w:szCs w:val="18"/>
              </w:rPr>
              <w:t>232 470,00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A903" w14:textId="77777777" w:rsidR="007C5735" w:rsidRPr="004963F0" w:rsidRDefault="007C5735" w:rsidP="004E59FD">
            <w:pPr>
              <w:spacing w:after="0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963F0">
              <w:rPr>
                <w:rFonts w:ascii="Arial" w:hAnsi="Arial" w:cs="Arial"/>
                <w:sz w:val="18"/>
                <w:szCs w:val="18"/>
              </w:rPr>
              <w:t>7 maja 2024/2025 r.</w:t>
            </w:r>
          </w:p>
        </w:tc>
      </w:tr>
    </w:tbl>
    <w:p w14:paraId="38B5014E" w14:textId="77777777" w:rsidR="007C5735" w:rsidRDefault="007C5735" w:rsidP="007C57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2FFD1D3" w14:textId="77777777" w:rsidR="007C5735" w:rsidRPr="007D3EE8" w:rsidRDefault="007C5735" w:rsidP="007C57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7D3EE8">
        <w:rPr>
          <w:rFonts w:ascii="Arial" w:hAnsi="Arial" w:cs="Arial"/>
          <w:sz w:val="24"/>
          <w:szCs w:val="24"/>
        </w:rPr>
        <w:t>ryteri</w:t>
      </w:r>
      <w:r>
        <w:rPr>
          <w:rFonts w:ascii="Arial" w:hAnsi="Arial" w:cs="Arial"/>
          <w:sz w:val="24"/>
          <w:szCs w:val="24"/>
        </w:rPr>
        <w:t>ami</w:t>
      </w:r>
      <w:r w:rsidRPr="007D3EE8">
        <w:rPr>
          <w:rFonts w:ascii="Arial" w:hAnsi="Arial" w:cs="Arial"/>
          <w:sz w:val="24"/>
          <w:szCs w:val="24"/>
        </w:rPr>
        <w:t xml:space="preserve"> oceny ofert </w:t>
      </w:r>
      <w:r>
        <w:rPr>
          <w:rFonts w:ascii="Arial" w:hAnsi="Arial" w:cs="Arial"/>
          <w:sz w:val="24"/>
          <w:szCs w:val="24"/>
        </w:rPr>
        <w:t>były</w:t>
      </w:r>
      <w:r w:rsidRPr="007D3EE8">
        <w:rPr>
          <w:rFonts w:ascii="Arial" w:hAnsi="Arial" w:cs="Arial"/>
          <w:sz w:val="24"/>
          <w:szCs w:val="24"/>
        </w:rPr>
        <w:t>:</w:t>
      </w:r>
    </w:p>
    <w:p w14:paraId="7B213FE0" w14:textId="77777777" w:rsidR="007C5735" w:rsidRPr="007D3EE8" w:rsidRDefault="007C5735" w:rsidP="007C57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3EE8">
        <w:rPr>
          <w:rFonts w:ascii="Arial" w:hAnsi="Arial" w:cs="Arial"/>
          <w:sz w:val="24"/>
          <w:szCs w:val="24"/>
        </w:rPr>
        <w:t xml:space="preserve">- oferowana cena brutto - 90%, </w:t>
      </w:r>
    </w:p>
    <w:p w14:paraId="459C655E" w14:textId="77777777" w:rsidR="007C5735" w:rsidRPr="007D3EE8" w:rsidRDefault="007C5735" w:rsidP="007C5735">
      <w:pPr>
        <w:spacing w:after="0" w:line="36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7D3EE8">
        <w:rPr>
          <w:rFonts w:ascii="Arial" w:hAnsi="Arial" w:cs="Arial"/>
          <w:sz w:val="24"/>
          <w:szCs w:val="24"/>
        </w:rPr>
        <w:t>- termin zakończenia wykonania zamówienia w 2024 i 2025 roku – 10%</w:t>
      </w:r>
      <w:r>
        <w:rPr>
          <w:rFonts w:ascii="Arial" w:hAnsi="Arial" w:cs="Arial"/>
          <w:sz w:val="24"/>
          <w:szCs w:val="24"/>
        </w:rPr>
        <w:t>.</w:t>
      </w:r>
    </w:p>
    <w:p w14:paraId="1BE99DB1" w14:textId="77777777" w:rsidR="007C5735" w:rsidRDefault="007C5735" w:rsidP="007C573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7D3EE8">
        <w:rPr>
          <w:rFonts w:ascii="Arial" w:hAnsi="Arial" w:cs="Arial"/>
          <w:sz w:val="24"/>
          <w:szCs w:val="24"/>
        </w:rPr>
        <w:t xml:space="preserve"> uwagi na wskazanie przez wszystkich oferentów tego samego terminu wykonania zamówienia,</w:t>
      </w:r>
      <w:r>
        <w:rPr>
          <w:rFonts w:ascii="Arial" w:hAnsi="Arial" w:cs="Arial"/>
          <w:sz w:val="24"/>
          <w:szCs w:val="24"/>
        </w:rPr>
        <w:t xml:space="preserve"> podstawą wyboru wykonawcy była cena.</w:t>
      </w:r>
    </w:p>
    <w:p w14:paraId="6C536145" w14:textId="77777777" w:rsidR="007C5735" w:rsidRDefault="007C5735" w:rsidP="007C573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Najkorzystniejsza oferta została </w:t>
      </w:r>
      <w:r w:rsidRPr="00965AE7">
        <w:rPr>
          <w:rFonts w:ascii="Arial" w:hAnsi="Arial" w:cs="Arial"/>
          <w:sz w:val="24"/>
          <w:szCs w:val="24"/>
        </w:rPr>
        <w:t>złoż</w:t>
      </w:r>
      <w:r>
        <w:rPr>
          <w:rFonts w:ascii="Arial" w:hAnsi="Arial" w:cs="Arial"/>
          <w:sz w:val="24"/>
          <w:szCs w:val="24"/>
        </w:rPr>
        <w:t>ona przez firmę:</w:t>
      </w:r>
      <w:r w:rsidRPr="00965A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POL-TAX 2 Sp. z o.o.</w:t>
      </w:r>
      <w:r w:rsidRPr="00B015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B015BD">
        <w:rPr>
          <w:rFonts w:ascii="Arial" w:hAnsi="Arial" w:cs="Arial"/>
          <w:sz w:val="24"/>
          <w:szCs w:val="24"/>
        </w:rPr>
        <w:t xml:space="preserve">z siedzibą </w:t>
      </w:r>
      <w:r>
        <w:rPr>
          <w:rFonts w:ascii="Arial" w:hAnsi="Arial" w:cs="Arial"/>
          <w:sz w:val="24"/>
          <w:szCs w:val="24"/>
        </w:rPr>
        <w:t>03-982 Warszawa, ul. Gen. Tadeusza Bora-Komorowskiego 56C lok. 91. Podmiot ten posiada duże doświadczenie we współpracy z jednostkami samorządu terytorialnego, w tym m.in. z uwagi na badanie w latach 2018 – 2022 sprawozdań finansowych trzech województw.</w:t>
      </w:r>
    </w:p>
    <w:p w14:paraId="55C78954" w14:textId="77777777" w:rsidR="007C5735" w:rsidRPr="00EB490A" w:rsidRDefault="007C5735" w:rsidP="007C57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3849">
        <w:rPr>
          <w:rFonts w:ascii="Arial" w:hAnsi="Arial" w:cs="Arial"/>
          <w:sz w:val="24"/>
          <w:szCs w:val="24"/>
        </w:rPr>
        <w:t>Zgodnie z art. 66 ust. 4 ustawy z dnia 29 września 1994 r. o rachunkowości (Dz.</w:t>
      </w:r>
      <w:r>
        <w:rPr>
          <w:rFonts w:ascii="Arial" w:hAnsi="Arial" w:cs="Arial"/>
          <w:sz w:val="24"/>
          <w:szCs w:val="24"/>
        </w:rPr>
        <w:t> </w:t>
      </w:r>
      <w:r w:rsidRPr="00C33849">
        <w:rPr>
          <w:rFonts w:ascii="Arial" w:hAnsi="Arial" w:cs="Arial"/>
          <w:sz w:val="24"/>
          <w:szCs w:val="24"/>
        </w:rPr>
        <w:t>U. z 202</w:t>
      </w:r>
      <w:r>
        <w:rPr>
          <w:rFonts w:ascii="Arial" w:hAnsi="Arial" w:cs="Arial"/>
          <w:sz w:val="24"/>
          <w:szCs w:val="24"/>
        </w:rPr>
        <w:t>3</w:t>
      </w:r>
      <w:r w:rsidRPr="00C33849">
        <w:rPr>
          <w:rFonts w:ascii="Arial" w:hAnsi="Arial" w:cs="Arial"/>
          <w:sz w:val="24"/>
          <w:szCs w:val="24"/>
        </w:rPr>
        <w:t xml:space="preserve"> r., poz. </w:t>
      </w:r>
      <w:r>
        <w:rPr>
          <w:rFonts w:ascii="Arial" w:hAnsi="Arial" w:cs="Arial"/>
          <w:sz w:val="24"/>
          <w:szCs w:val="24"/>
        </w:rPr>
        <w:t>120</w:t>
      </w:r>
      <w:r w:rsidRPr="00C338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 zm.</w:t>
      </w:r>
      <w:r w:rsidRPr="00C33849">
        <w:rPr>
          <w:rFonts w:ascii="Arial" w:hAnsi="Arial" w:cs="Arial"/>
          <w:sz w:val="24"/>
          <w:szCs w:val="24"/>
        </w:rPr>
        <w:t>) wyboru podmiotu uprawnionego do badania sprawozdań finansowych dokonuje organ zatwierdzający sprawozdanie finansowe jednostki, w przypadku Samorządu Województwa – Sejmik Województwa.</w:t>
      </w:r>
      <w:bookmarkEnd w:id="2"/>
    </w:p>
    <w:p w14:paraId="4A39255A" w14:textId="77777777" w:rsidR="007C5735" w:rsidRPr="00046496" w:rsidRDefault="007C5735" w:rsidP="00D0355A">
      <w:pPr>
        <w:jc w:val="center"/>
        <w:rPr>
          <w:rFonts w:ascii="Arial" w:hAnsi="Arial" w:cs="Arial"/>
          <w:sz w:val="24"/>
          <w:szCs w:val="24"/>
        </w:rPr>
      </w:pPr>
    </w:p>
    <w:sectPr w:rsidR="007C5735" w:rsidRPr="00046496" w:rsidSect="00FC504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2480" w14:textId="77777777" w:rsidR="00B015BD" w:rsidRDefault="00B015BD" w:rsidP="00B015BD">
      <w:pPr>
        <w:spacing w:after="0" w:line="240" w:lineRule="auto"/>
      </w:pPr>
      <w:r>
        <w:separator/>
      </w:r>
    </w:p>
  </w:endnote>
  <w:endnote w:type="continuationSeparator" w:id="0">
    <w:p w14:paraId="2C2BD186" w14:textId="77777777" w:rsidR="00B015BD" w:rsidRDefault="00B015BD" w:rsidP="00B0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AF04" w14:textId="77777777" w:rsidR="00B015BD" w:rsidRDefault="00B015BD" w:rsidP="00B015BD">
      <w:pPr>
        <w:spacing w:after="0" w:line="240" w:lineRule="auto"/>
      </w:pPr>
      <w:r>
        <w:separator/>
      </w:r>
    </w:p>
  </w:footnote>
  <w:footnote w:type="continuationSeparator" w:id="0">
    <w:p w14:paraId="077CF4A7" w14:textId="77777777" w:rsidR="00B015BD" w:rsidRDefault="00B015BD" w:rsidP="00B01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79E"/>
    <w:multiLevelType w:val="hybridMultilevel"/>
    <w:tmpl w:val="89DEA7C0"/>
    <w:lvl w:ilvl="0" w:tplc="CAF6DC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27FD4"/>
    <w:multiLevelType w:val="hybridMultilevel"/>
    <w:tmpl w:val="F0BE7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575380">
    <w:abstractNumId w:val="0"/>
  </w:num>
  <w:num w:numId="2" w16cid:durableId="1820808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930"/>
    <w:rsid w:val="00042F03"/>
    <w:rsid w:val="00046496"/>
    <w:rsid w:val="000D2AA5"/>
    <w:rsid w:val="001331DF"/>
    <w:rsid w:val="00160D10"/>
    <w:rsid w:val="001A4462"/>
    <w:rsid w:val="00353D1D"/>
    <w:rsid w:val="003E33EF"/>
    <w:rsid w:val="00501E91"/>
    <w:rsid w:val="006162C3"/>
    <w:rsid w:val="006314B4"/>
    <w:rsid w:val="006F1930"/>
    <w:rsid w:val="00716E40"/>
    <w:rsid w:val="007C5735"/>
    <w:rsid w:val="007E1517"/>
    <w:rsid w:val="00800FE1"/>
    <w:rsid w:val="008B5D83"/>
    <w:rsid w:val="00903C0D"/>
    <w:rsid w:val="00943A10"/>
    <w:rsid w:val="0096720D"/>
    <w:rsid w:val="009D7E25"/>
    <w:rsid w:val="00A45A40"/>
    <w:rsid w:val="00B015BD"/>
    <w:rsid w:val="00C15A05"/>
    <w:rsid w:val="00C3650B"/>
    <w:rsid w:val="00C46B81"/>
    <w:rsid w:val="00CF5ACD"/>
    <w:rsid w:val="00CF7BC8"/>
    <w:rsid w:val="00D0355A"/>
    <w:rsid w:val="00D2244A"/>
    <w:rsid w:val="00DE409D"/>
    <w:rsid w:val="00DE4BC7"/>
    <w:rsid w:val="00E15113"/>
    <w:rsid w:val="00EF2C4B"/>
    <w:rsid w:val="00FC5041"/>
    <w:rsid w:val="00FD27E6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6C87"/>
  <w15:chartTrackingRefBased/>
  <w15:docId w15:val="{0AAE6121-7A96-499E-A30F-1F074F52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D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3D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BD"/>
  </w:style>
  <w:style w:type="paragraph" w:styleId="Stopka">
    <w:name w:val="footer"/>
    <w:basedOn w:val="Normalny"/>
    <w:link w:val="StopkaZnak"/>
    <w:uiPriority w:val="99"/>
    <w:unhideWhenUsed/>
    <w:rsid w:val="00B0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BD"/>
  </w:style>
  <w:style w:type="paragraph" w:styleId="Tekstdymka">
    <w:name w:val="Balloon Text"/>
    <w:basedOn w:val="Normalny"/>
    <w:link w:val="TekstdymkaZnak"/>
    <w:uiPriority w:val="99"/>
    <w:semiHidden/>
    <w:unhideWhenUsed/>
    <w:rsid w:val="00B0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B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D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53D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C5735"/>
    <w:pPr>
      <w:ind w:left="720"/>
      <w:contextualSpacing/>
    </w:pPr>
  </w:style>
  <w:style w:type="character" w:customStyle="1" w:styleId="Bodytext14">
    <w:name w:val="Body text (14)_"/>
    <w:basedOn w:val="Domylnaczcionkaakapitu"/>
    <w:link w:val="Bodytext141"/>
    <w:uiPriority w:val="99"/>
    <w:rsid w:val="007C5735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7C5735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1077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523_11019_23</dc:title>
  <dc:subject/>
  <dc:creator>Ryczek Anna</dc:creator>
  <cp:keywords/>
  <dc:description/>
  <cp:lastModifiedBy>.</cp:lastModifiedBy>
  <cp:revision>31</cp:revision>
  <cp:lastPrinted>2023-09-07T06:49:00Z</cp:lastPrinted>
  <dcterms:created xsi:type="dcterms:W3CDTF">2019-10-10T12:03:00Z</dcterms:created>
  <dcterms:modified xsi:type="dcterms:W3CDTF">2023-09-19T07:49:00Z</dcterms:modified>
</cp:coreProperties>
</file>